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249" w14:textId="77777777" w:rsidR="00724232" w:rsidRDefault="0082306C" w:rsidP="00431616">
      <w:pPr>
        <w:jc w:val="center"/>
        <w:rPr>
          <w:b/>
          <w:sz w:val="36"/>
          <w:szCs w:val="36"/>
        </w:rPr>
      </w:pPr>
      <w:r w:rsidRPr="00431616">
        <w:rPr>
          <w:b/>
          <w:sz w:val="36"/>
          <w:szCs w:val="36"/>
        </w:rPr>
        <w:t xml:space="preserve">PRZEDMIOTOWY SYSTEM OCENIANIA </w:t>
      </w:r>
    </w:p>
    <w:p w14:paraId="6AC6B57C" w14:textId="77777777" w:rsidR="0082306C" w:rsidRPr="00431616" w:rsidRDefault="00095649" w:rsidP="004316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CHEMII</w:t>
      </w:r>
    </w:p>
    <w:p w14:paraId="642D5460" w14:textId="77777777" w:rsidR="0082306C" w:rsidRDefault="0082306C" w:rsidP="002632BE">
      <w:pPr>
        <w:jc w:val="both"/>
        <w:rPr>
          <w:b/>
          <w:sz w:val="32"/>
          <w:szCs w:val="32"/>
        </w:rPr>
      </w:pPr>
    </w:p>
    <w:p w14:paraId="3A0ACA4E" w14:textId="77777777" w:rsidR="002632BE" w:rsidRPr="00957B8A" w:rsidRDefault="002632BE" w:rsidP="002632BE">
      <w:pPr>
        <w:jc w:val="both"/>
        <w:rPr>
          <w:b/>
          <w:bCs/>
          <w:i/>
          <w:iCs/>
          <w:sz w:val="28"/>
          <w:szCs w:val="28"/>
        </w:rPr>
      </w:pPr>
      <w:r w:rsidRPr="00957B8A">
        <w:rPr>
          <w:b/>
          <w:bCs/>
          <w:i/>
          <w:iCs/>
          <w:sz w:val="28"/>
          <w:szCs w:val="28"/>
        </w:rPr>
        <w:t>Oceny będą wystawiane za następujące formy aktywności:</w:t>
      </w:r>
    </w:p>
    <w:p w14:paraId="4AFFED99" w14:textId="77777777" w:rsidR="002632BE" w:rsidRPr="00F34203" w:rsidRDefault="009768CA" w:rsidP="002632BE">
      <w:pPr>
        <w:numPr>
          <w:ilvl w:val="0"/>
          <w:numId w:val="1"/>
        </w:numPr>
        <w:jc w:val="both"/>
      </w:pPr>
      <w:r>
        <w:t>sprawdziany</w:t>
      </w:r>
    </w:p>
    <w:p w14:paraId="574AE990" w14:textId="77777777" w:rsidR="002632BE" w:rsidRPr="00F34203" w:rsidRDefault="002632BE" w:rsidP="002632BE">
      <w:pPr>
        <w:numPr>
          <w:ilvl w:val="0"/>
          <w:numId w:val="1"/>
        </w:numPr>
        <w:jc w:val="both"/>
      </w:pPr>
      <w:r w:rsidRPr="00F34203">
        <w:t>kartkówki</w:t>
      </w:r>
    </w:p>
    <w:p w14:paraId="6FEF1120" w14:textId="77777777" w:rsidR="002632BE" w:rsidRDefault="002632BE" w:rsidP="002632BE">
      <w:pPr>
        <w:numPr>
          <w:ilvl w:val="0"/>
          <w:numId w:val="1"/>
        </w:numPr>
        <w:jc w:val="both"/>
      </w:pPr>
      <w:r w:rsidRPr="00F34203">
        <w:t>prace domowe</w:t>
      </w:r>
    </w:p>
    <w:p w14:paraId="4170F455" w14:textId="77777777" w:rsidR="009768CA" w:rsidRPr="00F34203" w:rsidRDefault="009768CA" w:rsidP="002632BE">
      <w:pPr>
        <w:numPr>
          <w:ilvl w:val="0"/>
          <w:numId w:val="1"/>
        </w:numPr>
        <w:jc w:val="both"/>
      </w:pPr>
      <w:r>
        <w:t>odpowiedzi ustne</w:t>
      </w:r>
    </w:p>
    <w:p w14:paraId="255A3686" w14:textId="480B58FC" w:rsidR="002632BE" w:rsidRPr="00F34203" w:rsidRDefault="002632BE" w:rsidP="002632BE">
      <w:pPr>
        <w:numPr>
          <w:ilvl w:val="0"/>
          <w:numId w:val="1"/>
        </w:numPr>
        <w:jc w:val="both"/>
      </w:pPr>
      <w:r w:rsidRPr="00F34203">
        <w:t>inne formy ak</w:t>
      </w:r>
      <w:r w:rsidR="00D72AD5">
        <w:t xml:space="preserve">tywności tj.: </w:t>
      </w:r>
      <w:r w:rsidR="00540E14">
        <w:t>praca</w:t>
      </w:r>
      <w:bookmarkStart w:id="0" w:name="_GoBack"/>
      <w:bookmarkEnd w:id="0"/>
      <w:r w:rsidRPr="00F34203">
        <w:t xml:space="preserve"> na l</w:t>
      </w:r>
      <w:r w:rsidR="0082306C">
        <w:t>ekcji, przygotowanie do konkursów</w:t>
      </w:r>
      <w:r w:rsidRPr="00F34203">
        <w:t xml:space="preserve">, </w:t>
      </w:r>
      <w:r w:rsidR="00617F56">
        <w:t xml:space="preserve">projekty, </w:t>
      </w:r>
      <w:r w:rsidRPr="00F34203">
        <w:t>prace dodatkowe.</w:t>
      </w:r>
    </w:p>
    <w:p w14:paraId="10EA7DC3" w14:textId="77777777" w:rsidR="00A66E15" w:rsidRPr="00F34203" w:rsidRDefault="00A66E15" w:rsidP="002632BE">
      <w:pPr>
        <w:jc w:val="both"/>
      </w:pPr>
    </w:p>
    <w:p w14:paraId="0EE75578" w14:textId="77777777" w:rsidR="002632BE" w:rsidRPr="00F34203" w:rsidRDefault="00E04DA4" w:rsidP="002632B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Sprawdziany</w:t>
      </w:r>
    </w:p>
    <w:p w14:paraId="5BC695D6" w14:textId="33FE7515" w:rsidR="002632BE" w:rsidRDefault="002632BE" w:rsidP="00574B2A">
      <w:pPr>
        <w:numPr>
          <w:ilvl w:val="0"/>
          <w:numId w:val="4"/>
        </w:numPr>
        <w:jc w:val="both"/>
      </w:pPr>
      <w:r w:rsidRPr="00F34203">
        <w:t>Są przeprowadzane po zakończeniu każdego działu.</w:t>
      </w:r>
    </w:p>
    <w:p w14:paraId="6C6F2A40" w14:textId="77777777" w:rsidR="002632BE" w:rsidRDefault="002632BE" w:rsidP="00574B2A">
      <w:pPr>
        <w:numPr>
          <w:ilvl w:val="0"/>
          <w:numId w:val="4"/>
        </w:numPr>
        <w:jc w:val="both"/>
      </w:pPr>
      <w:r w:rsidRPr="00F34203">
        <w:t xml:space="preserve">Są zapowiedziane i zapisane w dzienniku lekcyjnym z </w:t>
      </w:r>
      <w:r w:rsidR="005E37DF">
        <w:t xml:space="preserve">co najmniej </w:t>
      </w:r>
      <w:r w:rsidRPr="00F34203">
        <w:t>tygodniowym wyprzedzeniem.</w:t>
      </w:r>
    </w:p>
    <w:p w14:paraId="7FB4CE96" w14:textId="36C9B516" w:rsidR="002632BE" w:rsidRDefault="002632BE" w:rsidP="00574B2A">
      <w:pPr>
        <w:numPr>
          <w:ilvl w:val="0"/>
          <w:numId w:val="4"/>
        </w:numPr>
        <w:jc w:val="both"/>
      </w:pPr>
      <w:r w:rsidRPr="00F34203">
        <w:t xml:space="preserve">Materiał obejmuje wiadomości </w:t>
      </w:r>
      <w:r>
        <w:t>z całe</w:t>
      </w:r>
      <w:r w:rsidR="00AE6A12">
        <w:t>go działu, czas trwania</w:t>
      </w:r>
      <w:r w:rsidR="00583779">
        <w:t xml:space="preserve"> maksymalnie</w:t>
      </w:r>
      <w:r w:rsidR="00AE6A12">
        <w:t xml:space="preserve"> 45</w:t>
      </w:r>
      <w:r w:rsidRPr="00F34203">
        <w:t xml:space="preserve"> min.</w:t>
      </w:r>
    </w:p>
    <w:p w14:paraId="0BA00967" w14:textId="77777777" w:rsidR="00F05A22" w:rsidRDefault="00276C78" w:rsidP="00E04DA4">
      <w:pPr>
        <w:pStyle w:val="Tekstpodstawowy"/>
        <w:numPr>
          <w:ilvl w:val="0"/>
          <w:numId w:val="4"/>
        </w:numPr>
        <w:ind w:left="708" w:right="0"/>
        <w:rPr>
          <w:sz w:val="24"/>
          <w:szCs w:val="24"/>
        </w:rPr>
      </w:pPr>
      <w:r w:rsidRPr="00E04DA4">
        <w:rPr>
          <w:color w:val="000000"/>
          <w:spacing w:val="-5"/>
          <w:sz w:val="24"/>
          <w:szCs w:val="24"/>
          <w:lang w:eastAsia="ar-SA"/>
        </w:rPr>
        <w:t>W </w:t>
      </w:r>
      <w:r w:rsidRPr="00E04DA4">
        <w:rPr>
          <w:color w:val="000000"/>
          <w:sz w:val="24"/>
          <w:szCs w:val="24"/>
          <w:lang w:eastAsia="ar-SA"/>
        </w:rPr>
        <w:t>przypadku uzasadnionej nieobecności (np.</w:t>
      </w:r>
      <w:r w:rsidR="007441DE">
        <w:rPr>
          <w:color w:val="000000"/>
          <w:sz w:val="24"/>
          <w:szCs w:val="24"/>
          <w:lang w:eastAsia="ar-SA"/>
        </w:rPr>
        <w:t xml:space="preserve"> </w:t>
      </w:r>
      <w:r w:rsidRPr="00E04DA4">
        <w:rPr>
          <w:color w:val="000000"/>
          <w:sz w:val="24"/>
          <w:szCs w:val="24"/>
          <w:lang w:eastAsia="ar-SA"/>
        </w:rPr>
        <w:t xml:space="preserve">choroba) </w:t>
      </w:r>
      <w:r w:rsidR="00E04DA4" w:rsidRPr="00E04DA4">
        <w:rPr>
          <w:sz w:val="24"/>
          <w:szCs w:val="24"/>
        </w:rPr>
        <w:t>na sprawdzianie</w:t>
      </w:r>
      <w:r w:rsidR="00E04DA4">
        <w:rPr>
          <w:sz w:val="24"/>
          <w:szCs w:val="24"/>
        </w:rPr>
        <w:t xml:space="preserve"> </w:t>
      </w:r>
      <w:r w:rsidR="00E04DA4" w:rsidRPr="00E04DA4">
        <w:rPr>
          <w:sz w:val="24"/>
          <w:szCs w:val="24"/>
        </w:rPr>
        <w:t>uczeń pisze go</w:t>
      </w:r>
      <w:r w:rsidRPr="00E04DA4">
        <w:rPr>
          <w:sz w:val="24"/>
          <w:szCs w:val="24"/>
        </w:rPr>
        <w:t xml:space="preserve"> </w:t>
      </w:r>
    </w:p>
    <w:p w14:paraId="56663BB7" w14:textId="1C91420F" w:rsidR="00276C78" w:rsidRPr="00E04DA4" w:rsidRDefault="00276C78" w:rsidP="00F05A22">
      <w:pPr>
        <w:pStyle w:val="Tekstpodstawowy"/>
        <w:ind w:left="708" w:right="0"/>
        <w:rPr>
          <w:sz w:val="24"/>
          <w:szCs w:val="24"/>
        </w:rPr>
      </w:pPr>
      <w:r w:rsidRPr="00E04DA4">
        <w:rPr>
          <w:sz w:val="24"/>
          <w:szCs w:val="24"/>
        </w:rPr>
        <w:t>w najbliższym terminie, nie później niż w ciągu</w:t>
      </w:r>
      <w:r w:rsidR="005E37DF" w:rsidRPr="00E04DA4">
        <w:rPr>
          <w:sz w:val="24"/>
          <w:szCs w:val="24"/>
        </w:rPr>
        <w:t xml:space="preserve"> 2 tygodni</w:t>
      </w:r>
      <w:r w:rsidRPr="00E04DA4">
        <w:rPr>
          <w:sz w:val="24"/>
          <w:szCs w:val="24"/>
        </w:rPr>
        <w:t xml:space="preserve"> od powrotu  </w:t>
      </w:r>
      <w:r w:rsidR="00E04DA4" w:rsidRPr="00E04DA4">
        <w:rPr>
          <w:sz w:val="24"/>
          <w:szCs w:val="24"/>
        </w:rPr>
        <w:t xml:space="preserve">do szkoły, </w:t>
      </w:r>
      <w:r w:rsidRPr="00E04DA4">
        <w:rPr>
          <w:sz w:val="24"/>
          <w:szCs w:val="24"/>
        </w:rPr>
        <w:t>w terminie uzgodnionym z nauczycielem.</w:t>
      </w:r>
      <w:r w:rsidR="00272A84" w:rsidRPr="00E04DA4">
        <w:rPr>
          <w:sz w:val="24"/>
          <w:szCs w:val="24"/>
        </w:rPr>
        <w:t xml:space="preserve"> Jeżeli uczeń nie napisze </w:t>
      </w:r>
      <w:r w:rsidR="00E04DA4" w:rsidRPr="00E04DA4">
        <w:rPr>
          <w:sz w:val="24"/>
          <w:szCs w:val="24"/>
        </w:rPr>
        <w:t xml:space="preserve">sprawdzianu </w:t>
      </w:r>
      <w:r w:rsidRPr="00E04DA4">
        <w:rPr>
          <w:sz w:val="24"/>
          <w:szCs w:val="24"/>
        </w:rPr>
        <w:t>w uzgodnionym z nauczycielem terminie, otrzymuje do dziennika ocenę niedostateczną.</w:t>
      </w:r>
    </w:p>
    <w:p w14:paraId="2B0DB2A0" w14:textId="77777777" w:rsidR="002632BE" w:rsidRDefault="002632BE" w:rsidP="00272A84">
      <w:pPr>
        <w:numPr>
          <w:ilvl w:val="0"/>
          <w:numId w:val="4"/>
        </w:numPr>
        <w:jc w:val="both"/>
      </w:pPr>
      <w:r>
        <w:t>N</w:t>
      </w:r>
      <w:r w:rsidR="00C74FC3">
        <w:t xml:space="preserve">ieobecność </w:t>
      </w:r>
      <w:r w:rsidRPr="00F34203">
        <w:t>nie</w:t>
      </w:r>
      <w:r w:rsidR="005E37DF">
        <w:t>us</w:t>
      </w:r>
      <w:r w:rsidR="00C5092C">
        <w:t>prawiedliwiona na sprawdzianie</w:t>
      </w:r>
      <w:r w:rsidR="00C74FC3">
        <w:t xml:space="preserve"> </w:t>
      </w:r>
      <w:r w:rsidRPr="00F34203">
        <w:t>(w szczególności ucieczka</w:t>
      </w:r>
      <w:r w:rsidR="00C74FC3">
        <w:t xml:space="preserve"> z </w:t>
      </w:r>
      <w:r w:rsidRPr="00F34203">
        <w:t>lekcji) lub odmowa pisania poz</w:t>
      </w:r>
      <w:r w:rsidR="005E37DF">
        <w:t>baw</w:t>
      </w:r>
      <w:r w:rsidR="00C5092C">
        <w:t>ia ucznia możliwości napisania sprawdzianu</w:t>
      </w:r>
      <w:r w:rsidRPr="00F34203">
        <w:t xml:space="preserve"> w dodatkowym terminie oraz powoduje przyznanie mu oceny niedost</w:t>
      </w:r>
      <w:r>
        <w:t xml:space="preserve">atecznej </w:t>
      </w:r>
      <w:r w:rsidR="00B502D8">
        <w:t>(</w:t>
      </w:r>
      <w:r>
        <w:t>bez możliwości poprawy</w:t>
      </w:r>
      <w:r w:rsidR="00B502D8">
        <w:t>)</w:t>
      </w:r>
      <w:r>
        <w:t>.</w:t>
      </w:r>
    </w:p>
    <w:p w14:paraId="478A611E" w14:textId="77777777" w:rsidR="00276C78" w:rsidRPr="00874361" w:rsidRDefault="00276C78" w:rsidP="00574B2A">
      <w:pPr>
        <w:numPr>
          <w:ilvl w:val="0"/>
          <w:numId w:val="4"/>
        </w:numPr>
        <w:jc w:val="both"/>
      </w:pPr>
      <w:r>
        <w:rPr>
          <w:color w:val="000000"/>
          <w:spacing w:val="-4"/>
          <w:lang w:eastAsia="ar-SA"/>
        </w:rPr>
        <w:t>Poprawioną pracę z oceną uczeń otrzymuje do wglądu.</w:t>
      </w:r>
    </w:p>
    <w:p w14:paraId="22BC9032" w14:textId="77777777" w:rsidR="00272A84" w:rsidRDefault="00276C78" w:rsidP="00272A84">
      <w:pPr>
        <w:numPr>
          <w:ilvl w:val="0"/>
          <w:numId w:val="4"/>
        </w:numPr>
        <w:jc w:val="both"/>
      </w:pPr>
      <w:r>
        <w:t xml:space="preserve">Wszystkie prace są przechowywane przez nauczyciela – uczniowie i ich rodzice mogą je zobaczyć i otrzymać szczegółowe uzasadnienie wystawionej oceny oraz sposobu </w:t>
      </w:r>
    </w:p>
    <w:p w14:paraId="36F48EE7" w14:textId="77777777" w:rsidR="00276C78" w:rsidRDefault="00272A84" w:rsidP="00272A84">
      <w:pPr>
        <w:ind w:left="722"/>
        <w:jc w:val="both"/>
      </w:pPr>
      <w:r>
        <w:t xml:space="preserve">i </w:t>
      </w:r>
      <w:r w:rsidR="00C74FC3">
        <w:t>możliwości poprawy</w:t>
      </w:r>
      <w:r w:rsidR="00276C78">
        <w:t xml:space="preserve"> (uczeń - lekcja, konsultacje, rodzic – konsultacje, zebranie).</w:t>
      </w:r>
    </w:p>
    <w:p w14:paraId="5F1B0B5C" w14:textId="77777777" w:rsidR="00A66E15" w:rsidRPr="00F34203" w:rsidRDefault="00A66E15" w:rsidP="002632BE">
      <w:pPr>
        <w:jc w:val="both"/>
      </w:pPr>
    </w:p>
    <w:p w14:paraId="2B8FA14A" w14:textId="77777777" w:rsidR="002632BE" w:rsidRPr="00F34203" w:rsidRDefault="002632BE" w:rsidP="002632BE">
      <w:pPr>
        <w:jc w:val="both"/>
        <w:rPr>
          <w:b/>
          <w:i/>
          <w:sz w:val="28"/>
          <w:szCs w:val="28"/>
        </w:rPr>
      </w:pPr>
      <w:r w:rsidRPr="00F34203">
        <w:rPr>
          <w:b/>
          <w:i/>
          <w:sz w:val="28"/>
          <w:szCs w:val="28"/>
        </w:rPr>
        <w:t>Kartkówki</w:t>
      </w:r>
    </w:p>
    <w:p w14:paraId="402B57B1" w14:textId="77777777" w:rsidR="002632BE" w:rsidRPr="00B43978" w:rsidRDefault="002632BE" w:rsidP="00BB5014">
      <w:pPr>
        <w:numPr>
          <w:ilvl w:val="0"/>
          <w:numId w:val="5"/>
        </w:numPr>
        <w:jc w:val="both"/>
        <w:rPr>
          <w:b/>
          <w:i/>
        </w:rPr>
      </w:pPr>
      <w:r w:rsidRPr="00F34203">
        <w:t>Nie muszą być zapowiedziane i nie pod</w:t>
      </w:r>
      <w:r w:rsidR="005E37DF">
        <w:t xml:space="preserve">legają poprawie, czas trwania do </w:t>
      </w:r>
      <w:r w:rsidRPr="00F34203">
        <w:t>20 min.</w:t>
      </w:r>
    </w:p>
    <w:p w14:paraId="59D009E6" w14:textId="77777777" w:rsidR="002632BE" w:rsidRPr="00B43978" w:rsidRDefault="002632BE" w:rsidP="00BB5014">
      <w:pPr>
        <w:numPr>
          <w:ilvl w:val="0"/>
          <w:numId w:val="5"/>
        </w:numPr>
        <w:jc w:val="both"/>
        <w:rPr>
          <w:b/>
          <w:i/>
        </w:rPr>
      </w:pPr>
      <w:r w:rsidRPr="00F34203">
        <w:t xml:space="preserve">Obejmują zakres </w:t>
      </w:r>
      <w:r w:rsidR="005E37DF">
        <w:t>materiału do trzech ostatnich</w:t>
      </w:r>
      <w:r w:rsidRPr="00F34203">
        <w:t xml:space="preserve"> </w:t>
      </w:r>
      <w:r w:rsidR="00BB5014" w:rsidRPr="00F34203">
        <w:t>tematów lub</w:t>
      </w:r>
      <w:r w:rsidRPr="00F34203">
        <w:t xml:space="preserve"> materiał z pracy domowej.</w:t>
      </w:r>
    </w:p>
    <w:p w14:paraId="1D18AC46" w14:textId="77777777" w:rsidR="00272A84" w:rsidRPr="00272A84" w:rsidRDefault="002632BE" w:rsidP="00BB5014">
      <w:pPr>
        <w:numPr>
          <w:ilvl w:val="0"/>
          <w:numId w:val="5"/>
        </w:numPr>
        <w:jc w:val="both"/>
        <w:rPr>
          <w:b/>
          <w:i/>
        </w:rPr>
      </w:pPr>
      <w:r w:rsidRPr="00F34203">
        <w:t xml:space="preserve">Nieobecność nieusprawiedliwiona na kartkówce lub odmowa jej pisania jest równoznaczna </w:t>
      </w:r>
    </w:p>
    <w:p w14:paraId="5695CC99" w14:textId="1CD5B387" w:rsidR="002632BE" w:rsidRDefault="002632BE" w:rsidP="00272A84">
      <w:pPr>
        <w:ind w:left="722"/>
        <w:jc w:val="both"/>
      </w:pPr>
      <w:r w:rsidRPr="00F34203">
        <w:t>z oceną niedostateczną.</w:t>
      </w:r>
    </w:p>
    <w:p w14:paraId="68D0D8A6" w14:textId="77777777" w:rsidR="00F05A22" w:rsidRDefault="00E04DA4" w:rsidP="00E04DA4">
      <w:pPr>
        <w:pStyle w:val="Tekstpodstawowy"/>
        <w:ind w:right="0"/>
        <w:jc w:val="left"/>
        <w:rPr>
          <w:sz w:val="24"/>
          <w:szCs w:val="24"/>
        </w:rPr>
      </w:pPr>
      <w:r>
        <w:t xml:space="preserve">         -   </w:t>
      </w:r>
      <w:r w:rsidRPr="00E04DA4">
        <w:rPr>
          <w:color w:val="000000"/>
          <w:spacing w:val="-5"/>
          <w:sz w:val="24"/>
          <w:szCs w:val="24"/>
          <w:lang w:eastAsia="ar-SA"/>
        </w:rPr>
        <w:t>W </w:t>
      </w:r>
      <w:r w:rsidRPr="00E04DA4">
        <w:rPr>
          <w:color w:val="000000"/>
          <w:sz w:val="24"/>
          <w:szCs w:val="24"/>
          <w:lang w:eastAsia="ar-SA"/>
        </w:rPr>
        <w:t xml:space="preserve">przypadku uzasadnionej nieobecności (np. choroba) </w:t>
      </w:r>
      <w:r>
        <w:rPr>
          <w:sz w:val="24"/>
          <w:szCs w:val="24"/>
        </w:rPr>
        <w:t>na kartkówce uczeń pisze ją</w:t>
      </w:r>
      <w:r w:rsidRPr="00E04DA4">
        <w:rPr>
          <w:sz w:val="24"/>
          <w:szCs w:val="24"/>
        </w:rPr>
        <w:t xml:space="preserve"> </w:t>
      </w:r>
    </w:p>
    <w:p w14:paraId="74F67542" w14:textId="77777777" w:rsidR="00F05A22" w:rsidRDefault="00F05A22" w:rsidP="00E04DA4">
      <w:pPr>
        <w:pStyle w:val="Tekstpodstawowy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4DA4" w:rsidRPr="00E04DA4">
        <w:rPr>
          <w:sz w:val="24"/>
          <w:szCs w:val="24"/>
        </w:rPr>
        <w:t xml:space="preserve">w </w:t>
      </w:r>
      <w:r w:rsidR="00E04DA4">
        <w:rPr>
          <w:sz w:val="24"/>
          <w:szCs w:val="24"/>
        </w:rPr>
        <w:t xml:space="preserve">  </w:t>
      </w:r>
      <w:r w:rsidR="00E04DA4" w:rsidRPr="00E04DA4">
        <w:rPr>
          <w:sz w:val="24"/>
          <w:szCs w:val="24"/>
        </w:rPr>
        <w:t>najbliższym terminie, nie później niż w ciągu</w:t>
      </w:r>
      <w:r w:rsidR="00E04DA4">
        <w:rPr>
          <w:sz w:val="24"/>
          <w:szCs w:val="24"/>
        </w:rPr>
        <w:t xml:space="preserve">  </w:t>
      </w:r>
      <w:r w:rsidR="00E04DA4" w:rsidRPr="00E04DA4">
        <w:rPr>
          <w:sz w:val="24"/>
          <w:szCs w:val="24"/>
        </w:rPr>
        <w:t>tygodni</w:t>
      </w:r>
      <w:r w:rsidR="00E04DA4">
        <w:rPr>
          <w:sz w:val="24"/>
          <w:szCs w:val="24"/>
        </w:rPr>
        <w:t>a</w:t>
      </w:r>
      <w:r w:rsidR="00E04DA4" w:rsidRPr="00E04DA4">
        <w:rPr>
          <w:sz w:val="24"/>
          <w:szCs w:val="24"/>
        </w:rPr>
        <w:t xml:space="preserve"> od powrotu  do szkoły, </w:t>
      </w:r>
    </w:p>
    <w:p w14:paraId="4C7F61E7" w14:textId="535C144F" w:rsidR="00E04DA4" w:rsidRDefault="00F05A22" w:rsidP="00E04DA4">
      <w:pPr>
        <w:pStyle w:val="Tekstpodstawowy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4DA4" w:rsidRPr="00E04DA4">
        <w:rPr>
          <w:sz w:val="24"/>
          <w:szCs w:val="24"/>
        </w:rPr>
        <w:t>w terminie</w:t>
      </w:r>
      <w:r>
        <w:rPr>
          <w:sz w:val="24"/>
          <w:szCs w:val="24"/>
        </w:rPr>
        <w:t xml:space="preserve"> </w:t>
      </w:r>
      <w:r w:rsidR="00E04DA4" w:rsidRPr="00E04DA4">
        <w:rPr>
          <w:sz w:val="24"/>
          <w:szCs w:val="24"/>
        </w:rPr>
        <w:t xml:space="preserve">uzgodnionym z nauczycielem. Jeżeli uczeń nie napisze </w:t>
      </w:r>
      <w:r w:rsidR="00E04DA4">
        <w:rPr>
          <w:sz w:val="24"/>
          <w:szCs w:val="24"/>
        </w:rPr>
        <w:t>kartkówki</w:t>
      </w:r>
      <w:r w:rsidR="00E04DA4" w:rsidRPr="00E04DA4">
        <w:rPr>
          <w:sz w:val="24"/>
          <w:szCs w:val="24"/>
        </w:rPr>
        <w:t xml:space="preserve"> w uzgodnionym </w:t>
      </w:r>
    </w:p>
    <w:p w14:paraId="4DDBAD30" w14:textId="77777777" w:rsidR="00E04DA4" w:rsidRPr="00E04DA4" w:rsidRDefault="00E04DA4" w:rsidP="00E04DA4">
      <w:pPr>
        <w:pStyle w:val="Tekstpodstawowy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04DA4">
        <w:rPr>
          <w:sz w:val="24"/>
          <w:szCs w:val="24"/>
        </w:rPr>
        <w:t>z nauczycielem terminie, otrzymuje do dziennika ocenę niedostateczną.</w:t>
      </w:r>
    </w:p>
    <w:p w14:paraId="7F8FF535" w14:textId="77777777" w:rsidR="00E04DA4" w:rsidRPr="00BF5914" w:rsidRDefault="00E04DA4" w:rsidP="00E04DA4">
      <w:pPr>
        <w:jc w:val="both"/>
        <w:rPr>
          <w:b/>
          <w:i/>
        </w:rPr>
      </w:pPr>
    </w:p>
    <w:p w14:paraId="50BEEC3D" w14:textId="77777777" w:rsidR="00A66E15" w:rsidRPr="00A66E15" w:rsidRDefault="00A66E15" w:rsidP="00A66E15">
      <w:pPr>
        <w:jc w:val="both"/>
        <w:rPr>
          <w:b/>
        </w:rPr>
      </w:pPr>
    </w:p>
    <w:p w14:paraId="4779AEE9" w14:textId="77777777" w:rsidR="002632BE" w:rsidRPr="00F34203" w:rsidRDefault="002632BE" w:rsidP="002632BE">
      <w:pPr>
        <w:jc w:val="both"/>
        <w:rPr>
          <w:b/>
          <w:i/>
          <w:sz w:val="28"/>
          <w:szCs w:val="28"/>
        </w:rPr>
      </w:pPr>
      <w:r w:rsidRPr="00F34203">
        <w:rPr>
          <w:b/>
          <w:i/>
          <w:sz w:val="28"/>
          <w:szCs w:val="28"/>
        </w:rPr>
        <w:t>Prace domowe</w:t>
      </w:r>
    </w:p>
    <w:p w14:paraId="2237F6D0" w14:textId="77777777" w:rsidR="002632BE" w:rsidRDefault="002632BE" w:rsidP="002632BE">
      <w:pPr>
        <w:numPr>
          <w:ilvl w:val="0"/>
          <w:numId w:val="6"/>
        </w:numPr>
        <w:jc w:val="both"/>
      </w:pPr>
      <w:r w:rsidRPr="00F34203">
        <w:t>Prace domowe są obowiązkowe.</w:t>
      </w:r>
    </w:p>
    <w:p w14:paraId="58045F0E" w14:textId="5B21CF36" w:rsidR="002632BE" w:rsidRPr="00E73F4F" w:rsidRDefault="00724232" w:rsidP="002632BE">
      <w:pPr>
        <w:numPr>
          <w:ilvl w:val="0"/>
          <w:numId w:val="6"/>
        </w:numPr>
        <w:jc w:val="both"/>
      </w:pPr>
      <w:r>
        <w:rPr>
          <w:rFonts w:eastAsia="Courier New"/>
        </w:rPr>
        <w:t>Za nie</w:t>
      </w:r>
      <w:r w:rsidR="002632BE" w:rsidRPr="00F34203">
        <w:rPr>
          <w:rFonts w:eastAsia="Courier New"/>
        </w:rPr>
        <w:t>odrobienie pracy domowej</w:t>
      </w:r>
      <w:r w:rsidR="002632BE">
        <w:rPr>
          <w:rFonts w:eastAsia="Courier New"/>
        </w:rPr>
        <w:t xml:space="preserve">, brak zeszytu, </w:t>
      </w:r>
      <w:r w:rsidR="00957B8A">
        <w:rPr>
          <w:rFonts w:eastAsia="Courier New"/>
        </w:rPr>
        <w:t xml:space="preserve">brak </w:t>
      </w:r>
      <w:r w:rsidR="002632BE">
        <w:rPr>
          <w:rFonts w:eastAsia="Courier New"/>
        </w:rPr>
        <w:t>zeszytu ćwiczeń</w:t>
      </w:r>
      <w:r w:rsidR="00C74FC3">
        <w:rPr>
          <w:rFonts w:eastAsia="Courier New"/>
        </w:rPr>
        <w:t xml:space="preserve"> </w:t>
      </w:r>
      <w:r w:rsidR="002632BE" w:rsidRPr="00F34203">
        <w:rPr>
          <w:rFonts w:eastAsia="Courier New"/>
        </w:rPr>
        <w:t>uczeń otrzymuje ocenę niedostateczną.</w:t>
      </w:r>
    </w:p>
    <w:p w14:paraId="1BE46377" w14:textId="3B172ECC" w:rsidR="00E73F4F" w:rsidRPr="00957B8A" w:rsidRDefault="00E73F4F" w:rsidP="002632BE">
      <w:pPr>
        <w:numPr>
          <w:ilvl w:val="0"/>
          <w:numId w:val="6"/>
        </w:numPr>
        <w:jc w:val="both"/>
      </w:pPr>
      <w:r>
        <w:rPr>
          <w:rFonts w:eastAsia="Courier New"/>
        </w:rPr>
        <w:t>Ocenę niedostateczną z pracy domowej uczeń może poprawić odrabiając zaległą pracę domową i następną zadaną pracę domową lub dodatkową pracę zadaną przez nauczyciela.</w:t>
      </w:r>
    </w:p>
    <w:p w14:paraId="461407BD" w14:textId="77777777" w:rsidR="00420B52" w:rsidRPr="00420B52" w:rsidRDefault="00957B8A" w:rsidP="002632BE">
      <w:pPr>
        <w:numPr>
          <w:ilvl w:val="0"/>
          <w:numId w:val="6"/>
        </w:numPr>
        <w:jc w:val="both"/>
      </w:pPr>
      <w:r>
        <w:rPr>
          <w:rFonts w:eastAsia="Courier New"/>
        </w:rPr>
        <w:t xml:space="preserve">Uczeń nie otrzymuje oceny niedostatecznej, gdy przed lekcją zgłosił, iż nie potrafił w domu sam wykonać zadanej pracy, jednak musi wykazać nauczycielowi, że podejmował próby </w:t>
      </w:r>
    </w:p>
    <w:p w14:paraId="036B1C55" w14:textId="794779AE" w:rsidR="00957B8A" w:rsidRPr="00B43978" w:rsidRDefault="00957B8A" w:rsidP="00420B52">
      <w:pPr>
        <w:ind w:left="722"/>
        <w:jc w:val="both"/>
      </w:pPr>
      <w:r>
        <w:rPr>
          <w:rFonts w:eastAsia="Courier New"/>
        </w:rPr>
        <w:t>w tym kierunku.</w:t>
      </w:r>
    </w:p>
    <w:p w14:paraId="3ABF7F97" w14:textId="77777777" w:rsidR="00A66E15" w:rsidRPr="00F34203" w:rsidRDefault="00A66E15" w:rsidP="002632BE">
      <w:pPr>
        <w:jc w:val="both"/>
        <w:rPr>
          <w:rFonts w:eastAsia="Courier New"/>
        </w:rPr>
      </w:pPr>
    </w:p>
    <w:p w14:paraId="7D36E437" w14:textId="77777777" w:rsidR="007B4F8C" w:rsidRDefault="007B4F8C" w:rsidP="002632BE">
      <w:pPr>
        <w:jc w:val="both"/>
        <w:rPr>
          <w:rFonts w:eastAsia="Courier New"/>
          <w:b/>
          <w:i/>
          <w:sz w:val="28"/>
          <w:szCs w:val="28"/>
        </w:rPr>
      </w:pPr>
    </w:p>
    <w:p w14:paraId="5F8EA616" w14:textId="6FE69D8C" w:rsidR="002632BE" w:rsidRPr="00AA0CD5" w:rsidRDefault="002632BE" w:rsidP="002632BE">
      <w:pPr>
        <w:jc w:val="both"/>
        <w:rPr>
          <w:rFonts w:eastAsia="Courier New"/>
          <w:b/>
          <w:i/>
          <w:sz w:val="28"/>
          <w:szCs w:val="28"/>
        </w:rPr>
      </w:pPr>
      <w:r w:rsidRPr="00AA0CD5">
        <w:rPr>
          <w:rFonts w:eastAsia="Courier New"/>
          <w:b/>
          <w:i/>
          <w:sz w:val="28"/>
          <w:szCs w:val="28"/>
        </w:rPr>
        <w:lastRenderedPageBreak/>
        <w:t>Odpowiedzi ustne</w:t>
      </w:r>
    </w:p>
    <w:p w14:paraId="7E8678D9" w14:textId="77777777" w:rsidR="002632BE" w:rsidRDefault="002632BE" w:rsidP="002632BE">
      <w:pPr>
        <w:numPr>
          <w:ilvl w:val="0"/>
          <w:numId w:val="7"/>
        </w:numPr>
        <w:jc w:val="both"/>
        <w:rPr>
          <w:rFonts w:eastAsia="Courier New"/>
        </w:rPr>
      </w:pPr>
      <w:r w:rsidRPr="00F34203">
        <w:rPr>
          <w:rFonts w:eastAsia="Courier New"/>
        </w:rPr>
        <w:t xml:space="preserve">Termin odpowiedzi nie jest podawany do wiadomości ucznia. </w:t>
      </w:r>
    </w:p>
    <w:p w14:paraId="07D71B64" w14:textId="77777777" w:rsidR="002632BE" w:rsidRDefault="002632BE" w:rsidP="002632BE">
      <w:pPr>
        <w:numPr>
          <w:ilvl w:val="0"/>
          <w:numId w:val="7"/>
        </w:numPr>
        <w:jc w:val="both"/>
        <w:rPr>
          <w:rFonts w:eastAsia="Courier New"/>
        </w:rPr>
      </w:pPr>
      <w:r w:rsidRPr="00F34203">
        <w:rPr>
          <w:rFonts w:eastAsia="Courier New"/>
        </w:rPr>
        <w:t xml:space="preserve">Materiał obejmuje </w:t>
      </w:r>
      <w:r w:rsidR="005E37DF">
        <w:rPr>
          <w:rFonts w:eastAsia="Courier New"/>
        </w:rPr>
        <w:t>trzy ostatnie tematy</w:t>
      </w:r>
      <w:r w:rsidRPr="00F34203">
        <w:rPr>
          <w:rFonts w:eastAsia="Courier New"/>
        </w:rPr>
        <w:t xml:space="preserve"> lekcyjne, w przypadku lekcji powtórzeniowej materiał obejmuje cały dział, z którego jest powtórzenie.</w:t>
      </w:r>
    </w:p>
    <w:p w14:paraId="624276DC" w14:textId="77777777" w:rsidR="002632BE" w:rsidRDefault="002632BE" w:rsidP="002632BE">
      <w:pPr>
        <w:numPr>
          <w:ilvl w:val="0"/>
          <w:numId w:val="7"/>
        </w:numPr>
        <w:jc w:val="both"/>
        <w:rPr>
          <w:rFonts w:eastAsia="Courier New"/>
        </w:rPr>
      </w:pPr>
      <w:r w:rsidRPr="00F34203">
        <w:rPr>
          <w:rFonts w:eastAsia="Courier New"/>
        </w:rPr>
        <w:t>Uczeń ma czas na zastanowienie się.</w:t>
      </w:r>
    </w:p>
    <w:p w14:paraId="2AD6C438" w14:textId="765EFEF8" w:rsidR="002632BE" w:rsidRDefault="005E37DF" w:rsidP="002632BE">
      <w:pPr>
        <w:numPr>
          <w:ilvl w:val="0"/>
          <w:numId w:val="7"/>
        </w:numPr>
        <w:jc w:val="both"/>
        <w:rPr>
          <w:rFonts w:eastAsia="Courier New"/>
        </w:rPr>
      </w:pPr>
      <w:r>
        <w:rPr>
          <w:rFonts w:eastAsia="Courier New"/>
        </w:rPr>
        <w:t>Dodatkowe pytania naprowadzające obniż</w:t>
      </w:r>
      <w:r w:rsidR="00431616">
        <w:rPr>
          <w:rFonts w:eastAsia="Courier New"/>
        </w:rPr>
        <w:t>a</w:t>
      </w:r>
      <w:r>
        <w:rPr>
          <w:rFonts w:eastAsia="Courier New"/>
        </w:rPr>
        <w:t>ją</w:t>
      </w:r>
      <w:r w:rsidR="002632BE" w:rsidRPr="00F34203">
        <w:rPr>
          <w:rFonts w:eastAsia="Courier New"/>
        </w:rPr>
        <w:t xml:space="preserve"> ocenę. </w:t>
      </w:r>
    </w:p>
    <w:p w14:paraId="356869B4" w14:textId="6ED0B040" w:rsidR="00365AFD" w:rsidRDefault="00365AFD" w:rsidP="002632BE">
      <w:pPr>
        <w:numPr>
          <w:ilvl w:val="0"/>
          <w:numId w:val="7"/>
        </w:numPr>
        <w:jc w:val="both"/>
        <w:rPr>
          <w:rFonts w:eastAsia="Courier New"/>
        </w:rPr>
      </w:pPr>
      <w:r>
        <w:rPr>
          <w:rFonts w:eastAsia="Courier New"/>
        </w:rPr>
        <w:t>Uczniowie, którzy chcą poprawić oceny, mogą zgłaszać się do odpowiedzi z trzech ostatnich tematów.</w:t>
      </w:r>
    </w:p>
    <w:p w14:paraId="34E473CC" w14:textId="4AE89EEB" w:rsidR="00F9286C" w:rsidRDefault="00F9286C" w:rsidP="002632BE">
      <w:pPr>
        <w:numPr>
          <w:ilvl w:val="0"/>
          <w:numId w:val="7"/>
        </w:numPr>
        <w:jc w:val="both"/>
        <w:rPr>
          <w:rFonts w:eastAsia="Courier New"/>
        </w:rPr>
      </w:pPr>
      <w:r>
        <w:rPr>
          <w:rFonts w:eastAsia="Courier New"/>
        </w:rPr>
        <w:t>Nauczyciel oceniając odpowiedź ustną, informuje ucznia w jakim stopniu</w:t>
      </w:r>
      <w:r w:rsidR="00271178">
        <w:rPr>
          <w:rFonts w:eastAsia="Courier New"/>
        </w:rPr>
        <w:t xml:space="preserve"> opanował sprawdzane wiadomości i umiejętności oraz nad czym musi jeszcze popracować.</w:t>
      </w:r>
    </w:p>
    <w:p w14:paraId="0C325A36" w14:textId="77777777" w:rsidR="00431616" w:rsidRDefault="00431616" w:rsidP="002632BE">
      <w:pPr>
        <w:jc w:val="both"/>
        <w:rPr>
          <w:rFonts w:eastAsia="Courier New"/>
          <w:b/>
          <w:i/>
          <w:sz w:val="28"/>
          <w:szCs w:val="28"/>
        </w:rPr>
      </w:pPr>
    </w:p>
    <w:p w14:paraId="02BB7022" w14:textId="7E5FED36" w:rsidR="002632BE" w:rsidRDefault="002632BE" w:rsidP="002632BE">
      <w:pPr>
        <w:jc w:val="both"/>
        <w:rPr>
          <w:rFonts w:eastAsia="Courier New"/>
          <w:b/>
          <w:i/>
          <w:sz w:val="28"/>
          <w:szCs w:val="28"/>
        </w:rPr>
      </w:pPr>
      <w:r w:rsidRPr="00B43978">
        <w:rPr>
          <w:rFonts w:eastAsia="Courier New"/>
          <w:b/>
          <w:i/>
          <w:sz w:val="28"/>
          <w:szCs w:val="28"/>
        </w:rPr>
        <w:t>Aktywność ucznia</w:t>
      </w:r>
      <w:r w:rsidR="001077F1">
        <w:rPr>
          <w:rFonts w:eastAsia="Courier New"/>
          <w:b/>
          <w:i/>
          <w:sz w:val="28"/>
          <w:szCs w:val="28"/>
        </w:rPr>
        <w:t>/ praca na lekcji</w:t>
      </w:r>
    </w:p>
    <w:p w14:paraId="6BC989C3" w14:textId="411C2761" w:rsidR="00E04DA4" w:rsidRDefault="00E04DA4" w:rsidP="00E04DA4">
      <w:pPr>
        <w:numPr>
          <w:ilvl w:val="0"/>
          <w:numId w:val="19"/>
        </w:numPr>
      </w:pPr>
      <w:r>
        <w:t xml:space="preserve">Wszelkie zauważane na lekcji starania: zgłaszanie się do odpowiedzi, aktywne uczestnictwo w lekcji, poprawne formułowanie wniosków może być nagrodzone oceną pozytywną. </w:t>
      </w:r>
    </w:p>
    <w:p w14:paraId="701F8A54" w14:textId="3AFA41A6" w:rsidR="001077F1" w:rsidRDefault="00271178" w:rsidP="00E04DA4">
      <w:pPr>
        <w:numPr>
          <w:ilvl w:val="0"/>
          <w:numId w:val="19"/>
        </w:numPr>
      </w:pPr>
      <w:r>
        <w:t xml:space="preserve">Przejawy celowego rozpraszania uwagi innych uczniów, jawne okazywanie braku chęci do czynnego udziału w zajęciach, </w:t>
      </w:r>
      <w:r w:rsidR="001077F1">
        <w:t>brak notatki z lekcji lub niepełn</w:t>
      </w:r>
      <w:r>
        <w:t>a</w:t>
      </w:r>
      <w:r w:rsidR="001077F1">
        <w:t xml:space="preserve"> notatk</w:t>
      </w:r>
      <w:r>
        <w:t>a może skutkować postawieniem oceny niedostatecznej</w:t>
      </w:r>
      <w:r w:rsidR="001077F1">
        <w:t xml:space="preserve"> za pracę na lekcji.</w:t>
      </w:r>
    </w:p>
    <w:p w14:paraId="2DB6EDA3" w14:textId="77777777" w:rsidR="00E04DA4" w:rsidRPr="00B43978" w:rsidRDefault="00E04DA4" w:rsidP="002632BE">
      <w:pPr>
        <w:jc w:val="both"/>
        <w:rPr>
          <w:rFonts w:eastAsia="Courier New"/>
          <w:b/>
          <w:i/>
          <w:sz w:val="28"/>
          <w:szCs w:val="28"/>
        </w:rPr>
      </w:pPr>
    </w:p>
    <w:p w14:paraId="5DC75111" w14:textId="77777777" w:rsidR="002632BE" w:rsidRPr="00B43978" w:rsidRDefault="002632BE" w:rsidP="002632BE">
      <w:pPr>
        <w:jc w:val="both"/>
        <w:rPr>
          <w:rFonts w:eastAsia="Courier New"/>
          <w:b/>
          <w:i/>
          <w:sz w:val="28"/>
          <w:szCs w:val="28"/>
        </w:rPr>
      </w:pPr>
      <w:r w:rsidRPr="00B43978">
        <w:rPr>
          <w:rFonts w:eastAsia="Courier New"/>
          <w:b/>
          <w:i/>
          <w:sz w:val="28"/>
          <w:szCs w:val="28"/>
        </w:rPr>
        <w:t>Nieprzygotowania</w:t>
      </w:r>
    </w:p>
    <w:p w14:paraId="427DE4A0" w14:textId="77777777" w:rsidR="002632BE" w:rsidRDefault="00E04DA4" w:rsidP="002632BE">
      <w:pPr>
        <w:numPr>
          <w:ilvl w:val="0"/>
          <w:numId w:val="3"/>
        </w:numPr>
        <w:jc w:val="both"/>
        <w:rPr>
          <w:rFonts w:eastAsia="Courier New"/>
        </w:rPr>
      </w:pPr>
      <w:r>
        <w:rPr>
          <w:rFonts w:eastAsia="Courier New"/>
        </w:rPr>
        <w:t>Uczeń może zgłosić jedno nieprzygotowanie</w:t>
      </w:r>
      <w:r w:rsidR="002632BE" w:rsidRPr="00F34203">
        <w:rPr>
          <w:rFonts w:eastAsia="Courier New"/>
        </w:rPr>
        <w:t xml:space="preserve"> w semestrze.</w:t>
      </w:r>
    </w:p>
    <w:p w14:paraId="72B893BB" w14:textId="77777777" w:rsidR="002632BE" w:rsidRDefault="002632BE" w:rsidP="002632BE">
      <w:pPr>
        <w:numPr>
          <w:ilvl w:val="0"/>
          <w:numId w:val="3"/>
        </w:numPr>
        <w:jc w:val="both"/>
        <w:rPr>
          <w:rFonts w:eastAsia="Courier New"/>
        </w:rPr>
      </w:pPr>
      <w:r w:rsidRPr="00F34203">
        <w:rPr>
          <w:rFonts w:eastAsia="Courier New"/>
        </w:rPr>
        <w:t>Przez nieprzygotowanie do zajęć rozumie się brak zeszytu, brak pracy domowej, brak ćwiczeniów</w:t>
      </w:r>
      <w:r w:rsidR="00E04DA4">
        <w:rPr>
          <w:rFonts w:eastAsia="Courier New"/>
        </w:rPr>
        <w:t xml:space="preserve">ki, </w:t>
      </w:r>
      <w:r w:rsidRPr="00F34203">
        <w:rPr>
          <w:rFonts w:eastAsia="Courier New"/>
        </w:rPr>
        <w:t xml:space="preserve"> brak gotowości do odpowiedzi ustnej</w:t>
      </w:r>
      <w:r>
        <w:rPr>
          <w:rFonts w:eastAsia="Courier New"/>
        </w:rPr>
        <w:t>.</w:t>
      </w:r>
    </w:p>
    <w:p w14:paraId="2E086352" w14:textId="77777777" w:rsidR="002632BE" w:rsidRDefault="002632BE" w:rsidP="002632BE">
      <w:pPr>
        <w:numPr>
          <w:ilvl w:val="0"/>
          <w:numId w:val="3"/>
        </w:numPr>
        <w:jc w:val="both"/>
        <w:rPr>
          <w:rFonts w:eastAsia="Courier New"/>
        </w:rPr>
      </w:pPr>
      <w:r w:rsidRPr="00F34203">
        <w:rPr>
          <w:rFonts w:eastAsia="Courier New"/>
        </w:rPr>
        <w:t>Uczeń nie może zgłosić nieprzygotowania w dniu, w którym jest zapowie</w:t>
      </w:r>
      <w:r w:rsidR="00EF5941">
        <w:rPr>
          <w:rFonts w:eastAsia="Courier New"/>
        </w:rPr>
        <w:t>dziany sprawdzian</w:t>
      </w:r>
      <w:r>
        <w:rPr>
          <w:rFonts w:eastAsia="Courier New"/>
        </w:rPr>
        <w:t xml:space="preserve"> lub kartkówka.</w:t>
      </w:r>
    </w:p>
    <w:p w14:paraId="12D71A55" w14:textId="77777777" w:rsidR="00272A84" w:rsidRDefault="002632BE" w:rsidP="002632BE">
      <w:pPr>
        <w:numPr>
          <w:ilvl w:val="0"/>
          <w:numId w:val="3"/>
        </w:numPr>
        <w:jc w:val="both"/>
        <w:rPr>
          <w:rFonts w:eastAsia="Courier New"/>
        </w:rPr>
      </w:pPr>
      <w:r w:rsidRPr="00F34203">
        <w:rPr>
          <w:rFonts w:eastAsia="Courier New"/>
        </w:rPr>
        <w:t>Uczeń, który zgłosił przed lekcją nieprzygotowanie</w:t>
      </w:r>
      <w:r>
        <w:rPr>
          <w:rFonts w:eastAsia="Courier New"/>
        </w:rPr>
        <w:t xml:space="preserve"> j</w:t>
      </w:r>
      <w:r w:rsidRPr="00F34203">
        <w:rPr>
          <w:rFonts w:eastAsia="Courier New"/>
        </w:rPr>
        <w:t xml:space="preserve">est zwolniony z odpowiedzi ustnej </w:t>
      </w:r>
    </w:p>
    <w:p w14:paraId="6119E4AD" w14:textId="77777777" w:rsidR="002632BE" w:rsidRDefault="002632BE" w:rsidP="00272A84">
      <w:pPr>
        <w:ind w:left="722"/>
        <w:jc w:val="both"/>
        <w:rPr>
          <w:rFonts w:eastAsia="Courier New"/>
        </w:rPr>
      </w:pPr>
      <w:r w:rsidRPr="00F34203">
        <w:rPr>
          <w:rFonts w:eastAsia="Courier New"/>
        </w:rPr>
        <w:t>w tym dniu oraz pisania niezapowiedzianej kartkówki.</w:t>
      </w:r>
      <w:r>
        <w:rPr>
          <w:rFonts w:eastAsia="Courier New"/>
        </w:rPr>
        <w:t xml:space="preserve"> Uczeń</w:t>
      </w:r>
      <w:r w:rsidRPr="00F34203">
        <w:rPr>
          <w:rFonts w:eastAsia="Courier New"/>
        </w:rPr>
        <w:t xml:space="preserve"> jest zobowiązany uzupełnić braki na lekcję następną.</w:t>
      </w:r>
    </w:p>
    <w:p w14:paraId="3966AAB9" w14:textId="77777777" w:rsidR="002632BE" w:rsidRDefault="002632BE" w:rsidP="002632BE">
      <w:pPr>
        <w:numPr>
          <w:ilvl w:val="0"/>
          <w:numId w:val="3"/>
        </w:numPr>
        <w:jc w:val="both"/>
        <w:rPr>
          <w:rFonts w:eastAsia="Courier New"/>
        </w:rPr>
      </w:pPr>
      <w:r>
        <w:rPr>
          <w:rFonts w:eastAsia="Courier New"/>
        </w:rPr>
        <w:t xml:space="preserve">Uczeń unikający zajęć z przedmiotu (uciekający z lekcji) może </w:t>
      </w:r>
      <w:r w:rsidR="00BB5014">
        <w:rPr>
          <w:rFonts w:eastAsia="Courier New"/>
        </w:rPr>
        <w:t>mieć kontrolowaną</w:t>
      </w:r>
      <w:r>
        <w:rPr>
          <w:rFonts w:eastAsia="Courier New"/>
        </w:rPr>
        <w:t xml:space="preserve"> pracę domow</w:t>
      </w:r>
      <w:r w:rsidR="00724232">
        <w:rPr>
          <w:rFonts w:eastAsia="Courier New"/>
        </w:rPr>
        <w:t>ą czy być poproszony o odpowiedź</w:t>
      </w:r>
      <w:r>
        <w:rPr>
          <w:rFonts w:eastAsia="Courier New"/>
        </w:rPr>
        <w:t xml:space="preserve"> w dowolnym czasie wyznaczonym przez nauczyciela. </w:t>
      </w:r>
    </w:p>
    <w:p w14:paraId="2FC475AA" w14:textId="76B9DB6D" w:rsidR="00C74FC3" w:rsidRPr="00136212" w:rsidRDefault="00C74FC3" w:rsidP="00136212">
      <w:pPr>
        <w:pStyle w:val="Tekstpodstawowy"/>
        <w:numPr>
          <w:ilvl w:val="0"/>
          <w:numId w:val="3"/>
        </w:numPr>
        <w:tabs>
          <w:tab w:val="num" w:pos="907"/>
        </w:tabs>
        <w:ind w:right="0"/>
        <w:rPr>
          <w:sz w:val="24"/>
        </w:rPr>
      </w:pPr>
      <w:r w:rsidRPr="00874361">
        <w:rPr>
          <w:sz w:val="24"/>
          <w:szCs w:val="24"/>
        </w:rPr>
        <w:t xml:space="preserve">Nieobecność w szkole nie zwalnia ucznia z obowiązku uzupełnienia wiadomości, które nauczyciel </w:t>
      </w:r>
      <w:r w:rsidRPr="00874361">
        <w:rPr>
          <w:spacing w:val="-3"/>
          <w:sz w:val="24"/>
          <w:szCs w:val="24"/>
        </w:rPr>
        <w:t>ma prawo skontrolować na najbliższej jednostce lekcyjnej</w:t>
      </w:r>
      <w:r>
        <w:rPr>
          <w:spacing w:val="-3"/>
          <w:sz w:val="24"/>
          <w:szCs w:val="24"/>
        </w:rPr>
        <w:t xml:space="preserve"> lub </w:t>
      </w:r>
      <w:r w:rsidRPr="00136212">
        <w:rPr>
          <w:spacing w:val="-3"/>
          <w:sz w:val="24"/>
          <w:szCs w:val="24"/>
        </w:rPr>
        <w:t>w wyznaczonym dla ucznia terminie.</w:t>
      </w:r>
    </w:p>
    <w:p w14:paraId="1EE2CC6F" w14:textId="14E969DA" w:rsidR="00C74FC3" w:rsidRDefault="00C74FC3" w:rsidP="00BB5014">
      <w:pPr>
        <w:pStyle w:val="Tekstpodstawowy"/>
        <w:numPr>
          <w:ilvl w:val="0"/>
          <w:numId w:val="3"/>
        </w:numPr>
        <w:ind w:right="0"/>
        <w:rPr>
          <w:sz w:val="24"/>
        </w:rPr>
      </w:pPr>
      <w:r>
        <w:rPr>
          <w:sz w:val="24"/>
        </w:rPr>
        <w:t xml:space="preserve">Po dłuższej </w:t>
      </w:r>
      <w:r w:rsidR="00FC4850">
        <w:rPr>
          <w:sz w:val="24"/>
        </w:rPr>
        <w:t xml:space="preserve">usprawiedliwionej </w:t>
      </w:r>
      <w:r>
        <w:rPr>
          <w:sz w:val="24"/>
        </w:rPr>
        <w:t>nieobecności w szkole (</w:t>
      </w:r>
      <w:r w:rsidR="00CC4A53">
        <w:rPr>
          <w:sz w:val="24"/>
        </w:rPr>
        <w:t xml:space="preserve">trwającej dłużej niż </w:t>
      </w:r>
      <w:r w:rsidR="00136212">
        <w:rPr>
          <w:sz w:val="24"/>
        </w:rPr>
        <w:t>2</w:t>
      </w:r>
      <w:r w:rsidR="00CC4A53">
        <w:rPr>
          <w:sz w:val="24"/>
        </w:rPr>
        <w:t xml:space="preserve"> ty</w:t>
      </w:r>
      <w:r w:rsidR="00136212">
        <w:rPr>
          <w:sz w:val="24"/>
        </w:rPr>
        <w:t>godnie</w:t>
      </w:r>
      <w:r>
        <w:rPr>
          <w:sz w:val="24"/>
        </w:rPr>
        <w:t>) uczeń ma prawo nie być ocenia</w:t>
      </w:r>
      <w:r w:rsidR="009078B3">
        <w:rPr>
          <w:sz w:val="24"/>
        </w:rPr>
        <w:t>ny na pierwszej  lekcji</w:t>
      </w:r>
      <w:r w:rsidR="00136212">
        <w:rPr>
          <w:sz w:val="24"/>
        </w:rPr>
        <w:t>,</w:t>
      </w:r>
      <w:r w:rsidR="00FC4850">
        <w:rPr>
          <w:sz w:val="24"/>
        </w:rPr>
        <w:t xml:space="preserve"> po zgłoszeniu tego faktu nauczycielowi.</w:t>
      </w:r>
    </w:p>
    <w:p w14:paraId="7DC97159" w14:textId="77777777" w:rsidR="002632BE" w:rsidRPr="00F34203" w:rsidRDefault="002632BE" w:rsidP="00A66E15">
      <w:pPr>
        <w:jc w:val="both"/>
        <w:rPr>
          <w:rFonts w:eastAsia="Courier New"/>
        </w:rPr>
      </w:pPr>
    </w:p>
    <w:p w14:paraId="340E57EC" w14:textId="77777777" w:rsidR="002632BE" w:rsidRPr="00B43978" w:rsidRDefault="002632BE" w:rsidP="002632BE">
      <w:pPr>
        <w:jc w:val="both"/>
        <w:rPr>
          <w:rFonts w:eastAsia="Courier New"/>
          <w:b/>
          <w:i/>
          <w:sz w:val="28"/>
          <w:szCs w:val="28"/>
        </w:rPr>
      </w:pPr>
      <w:r w:rsidRPr="00B43978">
        <w:rPr>
          <w:rFonts w:eastAsia="Courier New"/>
          <w:b/>
          <w:i/>
          <w:sz w:val="28"/>
          <w:szCs w:val="28"/>
        </w:rPr>
        <w:t>Poprawa ocen</w:t>
      </w:r>
    </w:p>
    <w:p w14:paraId="254FC47D" w14:textId="77777777" w:rsidR="002632BE" w:rsidRDefault="002632BE" w:rsidP="002632BE">
      <w:pPr>
        <w:numPr>
          <w:ilvl w:val="0"/>
          <w:numId w:val="8"/>
        </w:numPr>
        <w:jc w:val="both"/>
        <w:rPr>
          <w:rFonts w:eastAsia="Courier New"/>
        </w:rPr>
      </w:pPr>
      <w:r>
        <w:rPr>
          <w:rFonts w:eastAsia="Courier New"/>
        </w:rPr>
        <w:t>Poprawa oceny jest dobrowolna.</w:t>
      </w:r>
    </w:p>
    <w:p w14:paraId="0EEEA5DA" w14:textId="22D1DB8C" w:rsidR="002632BE" w:rsidRPr="001077F1" w:rsidRDefault="002632BE" w:rsidP="001077F1">
      <w:pPr>
        <w:numPr>
          <w:ilvl w:val="0"/>
          <w:numId w:val="8"/>
        </w:numPr>
        <w:jc w:val="both"/>
        <w:rPr>
          <w:rFonts w:eastAsia="Courier New"/>
        </w:rPr>
      </w:pPr>
      <w:r w:rsidRPr="00F34203">
        <w:rPr>
          <w:rFonts w:eastAsia="Courier New"/>
        </w:rPr>
        <w:t>Uczeń może popr</w:t>
      </w:r>
      <w:r w:rsidR="00775B15">
        <w:rPr>
          <w:rFonts w:eastAsia="Courier New"/>
        </w:rPr>
        <w:t>awiać ocenę niedostateczną z pracy klasowej</w:t>
      </w:r>
      <w:r w:rsidR="00134246">
        <w:rPr>
          <w:rFonts w:eastAsia="Courier New"/>
        </w:rPr>
        <w:t>/</w:t>
      </w:r>
      <w:r w:rsidR="001077F1">
        <w:rPr>
          <w:rFonts w:eastAsia="Courier New"/>
        </w:rPr>
        <w:t xml:space="preserve">sprawdzianu </w:t>
      </w:r>
      <w:r w:rsidRPr="00F34203">
        <w:rPr>
          <w:rFonts w:eastAsia="Courier New"/>
        </w:rPr>
        <w:t xml:space="preserve">w terminie uzgodnionym </w:t>
      </w:r>
      <w:r w:rsidRPr="00272A84">
        <w:rPr>
          <w:rFonts w:eastAsia="Courier New"/>
        </w:rPr>
        <w:t xml:space="preserve"> </w:t>
      </w:r>
      <w:r w:rsidR="00272A84" w:rsidRPr="001077F1">
        <w:rPr>
          <w:rFonts w:eastAsia="Courier New"/>
        </w:rPr>
        <w:t xml:space="preserve">z </w:t>
      </w:r>
      <w:r w:rsidRPr="001077F1">
        <w:rPr>
          <w:rFonts w:eastAsia="Courier New"/>
        </w:rPr>
        <w:t>nauczycielem.</w:t>
      </w:r>
    </w:p>
    <w:p w14:paraId="745D4A5A" w14:textId="77777777" w:rsidR="002632BE" w:rsidRDefault="002632BE" w:rsidP="002632BE">
      <w:pPr>
        <w:numPr>
          <w:ilvl w:val="0"/>
          <w:numId w:val="8"/>
        </w:numPr>
        <w:jc w:val="both"/>
        <w:rPr>
          <w:rFonts w:eastAsia="Courier New"/>
        </w:rPr>
      </w:pPr>
      <w:r w:rsidRPr="00F34203">
        <w:rPr>
          <w:rFonts w:eastAsia="Courier New"/>
        </w:rPr>
        <w:t>Poprawa m</w:t>
      </w:r>
      <w:r w:rsidR="00C74FC3">
        <w:rPr>
          <w:rFonts w:eastAsia="Courier New"/>
        </w:rPr>
        <w:t>usi nastąpić w terminie</w:t>
      </w:r>
      <w:r w:rsidR="00775B15">
        <w:rPr>
          <w:rFonts w:eastAsia="Courier New"/>
        </w:rPr>
        <w:t xml:space="preserve"> do dwóch </w:t>
      </w:r>
      <w:r w:rsidRPr="00F34203">
        <w:rPr>
          <w:rFonts w:eastAsia="Courier New"/>
        </w:rPr>
        <w:t xml:space="preserve"> </w:t>
      </w:r>
      <w:r>
        <w:rPr>
          <w:rFonts w:eastAsia="Courier New"/>
        </w:rPr>
        <w:t>tygodni od</w:t>
      </w:r>
      <w:r w:rsidRPr="00F34203">
        <w:rPr>
          <w:rFonts w:eastAsia="Courier New"/>
        </w:rPr>
        <w:t xml:space="preserve"> </w:t>
      </w:r>
      <w:r w:rsidR="001624DC">
        <w:rPr>
          <w:rFonts w:eastAsia="Courier New"/>
        </w:rPr>
        <w:t>czasu oddania sprawdzianu</w:t>
      </w:r>
      <w:r>
        <w:rPr>
          <w:rFonts w:eastAsia="Courier New"/>
        </w:rPr>
        <w:t>.</w:t>
      </w:r>
    </w:p>
    <w:p w14:paraId="39FA42B5" w14:textId="77777777" w:rsidR="002632BE" w:rsidRDefault="002632BE" w:rsidP="002632BE">
      <w:pPr>
        <w:numPr>
          <w:ilvl w:val="0"/>
          <w:numId w:val="8"/>
        </w:numPr>
        <w:jc w:val="both"/>
        <w:rPr>
          <w:rFonts w:eastAsia="Courier New"/>
        </w:rPr>
      </w:pPr>
      <w:r w:rsidRPr="00F34203">
        <w:rPr>
          <w:rFonts w:eastAsia="Courier New"/>
        </w:rPr>
        <w:t>Uczeń może poprawiać ocenę tylko jeden raz, ocena z poprawy jest wpisana do dziennika lekcyj</w:t>
      </w:r>
      <w:r>
        <w:rPr>
          <w:rFonts w:eastAsia="Courier New"/>
        </w:rPr>
        <w:t>nego obok oceny niedostatecznej.</w:t>
      </w:r>
    </w:p>
    <w:p w14:paraId="50DDE7E7" w14:textId="77777777" w:rsidR="002632BE" w:rsidRDefault="002632BE" w:rsidP="002632BE">
      <w:pPr>
        <w:numPr>
          <w:ilvl w:val="0"/>
          <w:numId w:val="8"/>
        </w:numPr>
        <w:jc w:val="both"/>
        <w:rPr>
          <w:rFonts w:eastAsia="Courier New"/>
        </w:rPr>
      </w:pPr>
      <w:r w:rsidRPr="00F34203">
        <w:rPr>
          <w:rFonts w:eastAsia="Courier New"/>
        </w:rPr>
        <w:t>W sytuacjach wyjątkowych uczeń może na swoją prośbę i po wyrażeniu zgody przez nauczyciela poprawiać ocenę dopuszczającą lub dostateczną</w:t>
      </w:r>
      <w:r>
        <w:rPr>
          <w:rFonts w:eastAsia="Courier New"/>
        </w:rPr>
        <w:t>.</w:t>
      </w:r>
    </w:p>
    <w:p w14:paraId="346F8046" w14:textId="32E97449" w:rsidR="002632BE" w:rsidRPr="00136212" w:rsidRDefault="002632BE" w:rsidP="00136212">
      <w:pPr>
        <w:numPr>
          <w:ilvl w:val="0"/>
          <w:numId w:val="8"/>
        </w:numPr>
        <w:jc w:val="both"/>
        <w:rPr>
          <w:rFonts w:eastAsia="Courier New"/>
        </w:rPr>
      </w:pPr>
      <w:r w:rsidRPr="00F34203">
        <w:t>Poprawą uzyskanej oceny niedostatecznej z k</w:t>
      </w:r>
      <w:r w:rsidR="00775B15">
        <w:t xml:space="preserve">artkówki </w:t>
      </w:r>
      <w:r w:rsidR="00136212">
        <w:t>może być odpowiedź ustna</w:t>
      </w:r>
      <w:r>
        <w:t>.</w:t>
      </w:r>
    </w:p>
    <w:p w14:paraId="3498DE03" w14:textId="77777777" w:rsidR="002632BE" w:rsidRPr="00B43978" w:rsidRDefault="002632BE" w:rsidP="002632BE">
      <w:pPr>
        <w:numPr>
          <w:ilvl w:val="0"/>
          <w:numId w:val="8"/>
        </w:numPr>
        <w:jc w:val="both"/>
        <w:rPr>
          <w:rFonts w:eastAsia="Courier New"/>
        </w:rPr>
      </w:pPr>
      <w:r w:rsidRPr="00F34203">
        <w:t>Oceny niedostateczne uzyskane z odpowiedzi ustnych i prac domowych uczeń może poprawiać otrzym</w:t>
      </w:r>
      <w:r w:rsidR="00FC4850">
        <w:t>ując pozytywne oceny z następnych</w:t>
      </w:r>
      <w:r w:rsidRPr="00F34203">
        <w:t xml:space="preserve"> sprawdzanych prac domowych </w:t>
      </w:r>
      <w:r>
        <w:br/>
      </w:r>
      <w:r w:rsidRPr="00F34203">
        <w:t xml:space="preserve">i odpowiedzi ustnych. </w:t>
      </w:r>
    </w:p>
    <w:p w14:paraId="6789F819" w14:textId="77777777" w:rsidR="002632BE" w:rsidRPr="00FA0A87" w:rsidRDefault="002632BE" w:rsidP="002632BE">
      <w:pPr>
        <w:numPr>
          <w:ilvl w:val="0"/>
          <w:numId w:val="8"/>
        </w:numPr>
        <w:jc w:val="both"/>
        <w:rPr>
          <w:rFonts w:eastAsia="Courier New"/>
        </w:rPr>
      </w:pPr>
      <w:r w:rsidRPr="00F34203">
        <w:t>Szczególne przypadki dotyczące poprawy ocen zgłaszane przez ucznia mogą być rozpatrywane indywidualnie przez nauczyciela.</w:t>
      </w:r>
    </w:p>
    <w:p w14:paraId="32FFBD36" w14:textId="77777777" w:rsidR="002632BE" w:rsidRDefault="002632BE" w:rsidP="002632BE">
      <w:pPr>
        <w:jc w:val="both"/>
      </w:pPr>
    </w:p>
    <w:p w14:paraId="5F8154B6" w14:textId="3D4D682A" w:rsidR="0026747B" w:rsidRPr="00FC4850" w:rsidRDefault="00EB1401" w:rsidP="002632B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</w:t>
      </w:r>
      <w:r w:rsidR="002632BE" w:rsidRPr="00FA0A87">
        <w:rPr>
          <w:b/>
          <w:i/>
          <w:sz w:val="28"/>
          <w:szCs w:val="28"/>
        </w:rPr>
        <w:t>wagi</w:t>
      </w:r>
      <w:r>
        <w:rPr>
          <w:b/>
          <w:i/>
          <w:sz w:val="28"/>
          <w:szCs w:val="28"/>
        </w:rPr>
        <w:t xml:space="preserve"> końcowe</w:t>
      </w:r>
    </w:p>
    <w:p w14:paraId="151DEF71" w14:textId="3FAACB7F" w:rsidR="0026747B" w:rsidRPr="009F0F77" w:rsidRDefault="0026747B" w:rsidP="00BB5014">
      <w:pPr>
        <w:pStyle w:val="Tekstpodstawowy"/>
        <w:numPr>
          <w:ilvl w:val="0"/>
          <w:numId w:val="9"/>
        </w:numPr>
        <w:tabs>
          <w:tab w:val="num" w:pos="2160"/>
        </w:tabs>
        <w:ind w:right="0"/>
        <w:rPr>
          <w:bCs/>
          <w:sz w:val="24"/>
          <w:szCs w:val="24"/>
        </w:rPr>
      </w:pPr>
      <w:r w:rsidRPr="009F0F77">
        <w:rPr>
          <w:bCs/>
          <w:sz w:val="24"/>
          <w:szCs w:val="24"/>
        </w:rPr>
        <w:t>Prace pisemne oceniane są według następującej skali:</w:t>
      </w:r>
    </w:p>
    <w:p w14:paraId="7E6D21A8" w14:textId="5A27946B" w:rsidR="0026747B" w:rsidRPr="009F0F77" w:rsidRDefault="0026747B" w:rsidP="0026747B">
      <w:pPr>
        <w:pStyle w:val="Tekstpodstawowy"/>
        <w:tabs>
          <w:tab w:val="num" w:pos="2160"/>
        </w:tabs>
        <w:ind w:left="722" w:right="0"/>
        <w:rPr>
          <w:bCs/>
          <w:sz w:val="24"/>
          <w:szCs w:val="24"/>
        </w:rPr>
      </w:pPr>
      <w:r w:rsidRPr="009F0F77">
        <w:rPr>
          <w:bCs/>
          <w:sz w:val="24"/>
          <w:szCs w:val="24"/>
        </w:rPr>
        <w:t>0-30% - niedostateczny</w:t>
      </w:r>
    </w:p>
    <w:p w14:paraId="3B75A3F0" w14:textId="41EAA3D6" w:rsidR="0026747B" w:rsidRPr="009F0F77" w:rsidRDefault="0026747B" w:rsidP="0026747B">
      <w:pPr>
        <w:pStyle w:val="Tekstpodstawowy"/>
        <w:tabs>
          <w:tab w:val="num" w:pos="2160"/>
        </w:tabs>
        <w:ind w:left="722" w:right="0"/>
        <w:rPr>
          <w:bCs/>
          <w:sz w:val="24"/>
          <w:szCs w:val="24"/>
        </w:rPr>
      </w:pPr>
      <w:r w:rsidRPr="009F0F77">
        <w:rPr>
          <w:bCs/>
          <w:sz w:val="24"/>
          <w:szCs w:val="24"/>
        </w:rPr>
        <w:t>31%-50% - dopuszczający</w:t>
      </w:r>
    </w:p>
    <w:p w14:paraId="619C2E58" w14:textId="15131B4B" w:rsidR="0026747B" w:rsidRPr="009F0F77" w:rsidRDefault="009F0F77" w:rsidP="0026747B">
      <w:pPr>
        <w:pStyle w:val="Tekstpodstawowy"/>
        <w:tabs>
          <w:tab w:val="num" w:pos="2160"/>
        </w:tabs>
        <w:ind w:left="722" w:right="0"/>
        <w:rPr>
          <w:bCs/>
          <w:sz w:val="24"/>
          <w:szCs w:val="24"/>
        </w:rPr>
      </w:pPr>
      <w:r w:rsidRPr="009F0F77">
        <w:rPr>
          <w:bCs/>
          <w:sz w:val="24"/>
          <w:szCs w:val="24"/>
        </w:rPr>
        <w:t>51%-70% - dostateczny</w:t>
      </w:r>
    </w:p>
    <w:p w14:paraId="190AC678" w14:textId="6463F458" w:rsidR="009F0F77" w:rsidRPr="009F0F77" w:rsidRDefault="009F0F77" w:rsidP="0026747B">
      <w:pPr>
        <w:pStyle w:val="Tekstpodstawowy"/>
        <w:tabs>
          <w:tab w:val="num" w:pos="2160"/>
        </w:tabs>
        <w:ind w:left="722" w:right="0"/>
        <w:rPr>
          <w:bCs/>
          <w:sz w:val="24"/>
          <w:szCs w:val="24"/>
        </w:rPr>
      </w:pPr>
      <w:r w:rsidRPr="009F0F77">
        <w:rPr>
          <w:bCs/>
          <w:sz w:val="24"/>
          <w:szCs w:val="24"/>
        </w:rPr>
        <w:t>71%-90% - dobry</w:t>
      </w:r>
    </w:p>
    <w:p w14:paraId="69A1C290" w14:textId="16BF083A" w:rsidR="009F0F77" w:rsidRPr="009F0F77" w:rsidRDefault="009F0F77" w:rsidP="0026747B">
      <w:pPr>
        <w:pStyle w:val="Tekstpodstawowy"/>
        <w:tabs>
          <w:tab w:val="num" w:pos="2160"/>
        </w:tabs>
        <w:ind w:left="722" w:right="0"/>
        <w:rPr>
          <w:bCs/>
          <w:sz w:val="24"/>
          <w:szCs w:val="24"/>
        </w:rPr>
      </w:pPr>
      <w:r w:rsidRPr="009F0F77">
        <w:rPr>
          <w:bCs/>
          <w:sz w:val="24"/>
          <w:szCs w:val="24"/>
        </w:rPr>
        <w:t>91%-100% - bardzo dobry</w:t>
      </w:r>
    </w:p>
    <w:p w14:paraId="6627FB0F" w14:textId="2D076582" w:rsidR="009F0F77" w:rsidRPr="009F0F77" w:rsidRDefault="009F0F77" w:rsidP="0026747B">
      <w:pPr>
        <w:pStyle w:val="Tekstpodstawowy"/>
        <w:tabs>
          <w:tab w:val="num" w:pos="2160"/>
        </w:tabs>
        <w:ind w:left="722" w:right="0"/>
        <w:rPr>
          <w:bCs/>
          <w:sz w:val="24"/>
          <w:szCs w:val="24"/>
        </w:rPr>
      </w:pPr>
      <w:r w:rsidRPr="009F0F77">
        <w:rPr>
          <w:bCs/>
          <w:sz w:val="24"/>
          <w:szCs w:val="24"/>
        </w:rPr>
        <w:t>100%</w:t>
      </w:r>
      <w:r w:rsidR="00703478">
        <w:rPr>
          <w:bCs/>
          <w:sz w:val="24"/>
          <w:szCs w:val="24"/>
        </w:rPr>
        <w:t xml:space="preserve"> </w:t>
      </w:r>
      <w:r w:rsidRPr="009F0F77">
        <w:rPr>
          <w:bCs/>
          <w:sz w:val="24"/>
          <w:szCs w:val="24"/>
        </w:rPr>
        <w:t>+</w:t>
      </w:r>
      <w:r w:rsidR="00703478">
        <w:rPr>
          <w:bCs/>
          <w:sz w:val="24"/>
          <w:szCs w:val="24"/>
        </w:rPr>
        <w:t xml:space="preserve"> </w:t>
      </w:r>
      <w:r w:rsidRPr="009F0F77">
        <w:rPr>
          <w:bCs/>
          <w:sz w:val="24"/>
          <w:szCs w:val="24"/>
        </w:rPr>
        <w:t>zadania dodatkowe - celujący</w:t>
      </w:r>
    </w:p>
    <w:p w14:paraId="6764883D" w14:textId="7F9BBFE7" w:rsidR="00FC4850" w:rsidRPr="004F439B" w:rsidRDefault="00FC4850" w:rsidP="00BB5014">
      <w:pPr>
        <w:pStyle w:val="Tekstpodstawowy"/>
        <w:numPr>
          <w:ilvl w:val="0"/>
          <w:numId w:val="9"/>
        </w:numPr>
        <w:tabs>
          <w:tab w:val="num" w:pos="2160"/>
        </w:tabs>
        <w:ind w:right="0"/>
        <w:rPr>
          <w:b/>
          <w:sz w:val="24"/>
          <w:szCs w:val="24"/>
        </w:rPr>
      </w:pPr>
      <w:r>
        <w:rPr>
          <w:sz w:val="24"/>
          <w:szCs w:val="24"/>
        </w:rPr>
        <w:t>Oceni</w:t>
      </w:r>
      <w:r w:rsidR="00BB5014">
        <w:rPr>
          <w:sz w:val="24"/>
          <w:szCs w:val="24"/>
        </w:rPr>
        <w:t>ani</w:t>
      </w:r>
      <w:r>
        <w:rPr>
          <w:sz w:val="24"/>
          <w:szCs w:val="24"/>
        </w:rPr>
        <w:t xml:space="preserve">u ucznia towarzyszy komentarz słowny w celu wyeliminowania wszelkich niejasności i </w:t>
      </w:r>
      <w:r w:rsidR="00BB5014">
        <w:rPr>
          <w:sz w:val="24"/>
          <w:szCs w:val="24"/>
        </w:rPr>
        <w:t>ukazaniu, co</w:t>
      </w:r>
      <w:r>
        <w:rPr>
          <w:sz w:val="24"/>
          <w:szCs w:val="24"/>
        </w:rPr>
        <w:t xml:space="preserve"> uczeń umie i</w:t>
      </w:r>
      <w:r w:rsidRPr="0072170E">
        <w:rPr>
          <w:sz w:val="24"/>
          <w:szCs w:val="24"/>
        </w:rPr>
        <w:t xml:space="preserve"> co </w:t>
      </w:r>
      <w:r w:rsidR="00BB5014" w:rsidRPr="0072170E">
        <w:rPr>
          <w:sz w:val="24"/>
          <w:szCs w:val="24"/>
        </w:rPr>
        <w:t>powinien uzupełnić</w:t>
      </w:r>
      <w:r>
        <w:rPr>
          <w:sz w:val="24"/>
          <w:szCs w:val="24"/>
        </w:rPr>
        <w:t>.</w:t>
      </w:r>
    </w:p>
    <w:p w14:paraId="16CB7177" w14:textId="77777777" w:rsidR="00FC4850" w:rsidRPr="00FC4850" w:rsidRDefault="00FC4850" w:rsidP="00BB5014">
      <w:pPr>
        <w:pStyle w:val="Tekstpodstawowy"/>
        <w:numPr>
          <w:ilvl w:val="0"/>
          <w:numId w:val="9"/>
        </w:numPr>
        <w:tabs>
          <w:tab w:val="num" w:pos="2160"/>
        </w:tabs>
        <w:ind w:right="0"/>
        <w:rPr>
          <w:b/>
          <w:sz w:val="24"/>
          <w:szCs w:val="24"/>
        </w:rPr>
      </w:pPr>
      <w:r w:rsidRPr="00612F94">
        <w:rPr>
          <w:sz w:val="24"/>
          <w:szCs w:val="24"/>
        </w:rPr>
        <w:t>Nauczyciel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zachęca uczniów do dokonywania samooceny posiadanej wiedzy </w:t>
      </w:r>
      <w:r w:rsidRPr="0072170E">
        <w:rPr>
          <w:sz w:val="24"/>
          <w:szCs w:val="24"/>
        </w:rPr>
        <w:t>i umiejętności.</w:t>
      </w:r>
    </w:p>
    <w:p w14:paraId="15CCABE3" w14:textId="77777777" w:rsidR="002632BE" w:rsidRDefault="002632BE" w:rsidP="002632BE">
      <w:pPr>
        <w:numPr>
          <w:ilvl w:val="0"/>
          <w:numId w:val="9"/>
        </w:numPr>
        <w:jc w:val="both"/>
        <w:rPr>
          <w:rFonts w:eastAsia="Courier New"/>
        </w:rPr>
      </w:pPr>
      <w:r>
        <w:rPr>
          <w:rFonts w:eastAsia="Courier New"/>
        </w:rPr>
        <w:t>Końcowa ocena nie jest średnią arytmetyczną ocen cząstkowych, tylko jest wynikiem systematycznej pracy ucznia.</w:t>
      </w:r>
    </w:p>
    <w:p w14:paraId="67EAEC25" w14:textId="164DA5B3" w:rsidR="002632BE" w:rsidRDefault="002632BE" w:rsidP="002632BE">
      <w:pPr>
        <w:numPr>
          <w:ilvl w:val="0"/>
          <w:numId w:val="9"/>
        </w:numPr>
        <w:jc w:val="both"/>
        <w:rPr>
          <w:rFonts w:eastAsia="Courier New"/>
        </w:rPr>
      </w:pPr>
      <w:r>
        <w:rPr>
          <w:rFonts w:eastAsia="Courier New"/>
        </w:rPr>
        <w:t>Przy ustaleniu oceny semestralnej lub końcowo</w:t>
      </w:r>
      <w:r w:rsidR="0026747B">
        <w:rPr>
          <w:rFonts w:eastAsia="Courier New"/>
        </w:rPr>
        <w:t xml:space="preserve"> </w:t>
      </w:r>
      <w:r>
        <w:rPr>
          <w:rFonts w:eastAsia="Courier New"/>
        </w:rPr>
        <w:t xml:space="preserve">rocznej największą rolę odgrywają </w:t>
      </w:r>
      <w:r w:rsidR="00AF5D05">
        <w:rPr>
          <w:rFonts w:eastAsia="Courier New"/>
        </w:rPr>
        <w:t>oceny ze sprawdzianów, a następnie kartkówek, odpowiedzi ustnych i inne</w:t>
      </w:r>
      <w:r>
        <w:rPr>
          <w:rFonts w:eastAsia="Courier New"/>
        </w:rPr>
        <w:t>.</w:t>
      </w:r>
    </w:p>
    <w:p w14:paraId="3A7228A0" w14:textId="77777777" w:rsidR="00743BA6" w:rsidRDefault="002632BE" w:rsidP="002632BE">
      <w:pPr>
        <w:numPr>
          <w:ilvl w:val="0"/>
          <w:numId w:val="9"/>
        </w:numPr>
        <w:jc w:val="both"/>
        <w:rPr>
          <w:rFonts w:eastAsia="Courier New"/>
        </w:rPr>
      </w:pPr>
      <w:r>
        <w:rPr>
          <w:rFonts w:eastAsia="Courier New"/>
        </w:rPr>
        <w:t>Nie przewiduje się możliwości poprawy ocen z wszelkich form pracy ustalonych</w:t>
      </w:r>
      <w:r>
        <w:rPr>
          <w:rFonts w:eastAsia="Courier New"/>
        </w:rPr>
        <w:br/>
        <w:t>z uczniami, jeżeli uczeń notorycznie opuszcza zajęcia lekcyjne i wykazuje lekceważący stosunek do przedmiotu.</w:t>
      </w:r>
    </w:p>
    <w:p w14:paraId="488D4C27" w14:textId="77777777" w:rsidR="00FC4850" w:rsidRDefault="00FC4850" w:rsidP="00BB5014">
      <w:pPr>
        <w:pStyle w:val="Tekstpodstawowy"/>
        <w:numPr>
          <w:ilvl w:val="0"/>
          <w:numId w:val="9"/>
        </w:numPr>
        <w:ind w:right="0"/>
        <w:rPr>
          <w:sz w:val="24"/>
        </w:rPr>
      </w:pPr>
      <w:r>
        <w:rPr>
          <w:sz w:val="24"/>
        </w:rPr>
        <w:t>Przy ocenianiu nauczyciel uwzględnia możliwości intelektualne ucznia.</w:t>
      </w:r>
    </w:p>
    <w:p w14:paraId="6FAF5FB0" w14:textId="77777777" w:rsidR="00FC4850" w:rsidRDefault="00FC4850" w:rsidP="00BB5014">
      <w:pPr>
        <w:pStyle w:val="Tekstpodstawowy"/>
        <w:numPr>
          <w:ilvl w:val="0"/>
          <w:numId w:val="9"/>
        </w:numPr>
        <w:ind w:right="0"/>
        <w:rPr>
          <w:sz w:val="24"/>
        </w:rPr>
      </w:pPr>
      <w:r>
        <w:rPr>
          <w:sz w:val="24"/>
        </w:rPr>
        <w:t>Nauczyciel jest zobowiązany na podstawie pisemnej opinii poradni psychologiczno-pedagogicznej obniżyć wymagania edukacyjne w stosunku do ucznia, u którego stwierdzono deficyty rozwojowe.</w:t>
      </w:r>
    </w:p>
    <w:p w14:paraId="5977E4CA" w14:textId="0E5A6822" w:rsidR="00FC4850" w:rsidRPr="007441DE" w:rsidRDefault="00FC4850" w:rsidP="007441DE">
      <w:pPr>
        <w:pStyle w:val="Tekstpodstawowy"/>
        <w:numPr>
          <w:ilvl w:val="0"/>
          <w:numId w:val="9"/>
        </w:num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Szczegółowe </w:t>
      </w:r>
      <w:r w:rsidRPr="004A783D">
        <w:rPr>
          <w:sz w:val="24"/>
          <w:szCs w:val="24"/>
        </w:rPr>
        <w:t>informacje</w:t>
      </w:r>
      <w:r w:rsidR="007441DE">
        <w:rPr>
          <w:sz w:val="24"/>
          <w:szCs w:val="24"/>
        </w:rPr>
        <w:t xml:space="preserve"> </w:t>
      </w:r>
      <w:r w:rsidRPr="004A783D">
        <w:rPr>
          <w:sz w:val="24"/>
          <w:szCs w:val="24"/>
        </w:rPr>
        <w:t>o</w:t>
      </w:r>
      <w:r w:rsidR="007441DE">
        <w:rPr>
          <w:sz w:val="24"/>
          <w:szCs w:val="24"/>
        </w:rPr>
        <w:t xml:space="preserve">: </w:t>
      </w:r>
      <w:r w:rsidR="00C81F7F">
        <w:rPr>
          <w:sz w:val="24"/>
          <w:szCs w:val="24"/>
        </w:rPr>
        <w:t xml:space="preserve">aktualnych </w:t>
      </w:r>
      <w:r>
        <w:rPr>
          <w:sz w:val="24"/>
          <w:szCs w:val="24"/>
        </w:rPr>
        <w:t>postęp</w:t>
      </w:r>
      <w:r w:rsidR="00C81F7F">
        <w:rPr>
          <w:sz w:val="24"/>
          <w:szCs w:val="24"/>
        </w:rPr>
        <w:t>ach</w:t>
      </w:r>
      <w:r>
        <w:rPr>
          <w:sz w:val="24"/>
          <w:szCs w:val="24"/>
        </w:rPr>
        <w:t xml:space="preserve"> w nauce</w:t>
      </w:r>
      <w:r w:rsidRPr="004A783D">
        <w:rPr>
          <w:sz w:val="24"/>
          <w:szCs w:val="24"/>
        </w:rPr>
        <w:t xml:space="preserve">, </w:t>
      </w:r>
      <w:r w:rsidRPr="00B56CB7">
        <w:rPr>
          <w:sz w:val="24"/>
          <w:szCs w:val="24"/>
        </w:rPr>
        <w:t xml:space="preserve">występujących trudnościach dydaktyczno-wychowawczych, uzdolnieniach ucznia, dotyczące wskazówek pracy z uczniem itd. udziela nauczyciel poprzez bieżącą informację za pośrednictwem wychowawcy klasy, podczas indywidualnych rozmów z rodzicami w dniu zebrania lub  </w:t>
      </w:r>
      <w:r w:rsidR="00B56CB7">
        <w:rPr>
          <w:sz w:val="24"/>
          <w:szCs w:val="24"/>
        </w:rPr>
        <w:t xml:space="preserve"> </w:t>
      </w:r>
      <w:r w:rsidR="00B56CB7" w:rsidRPr="007441DE">
        <w:rPr>
          <w:sz w:val="24"/>
          <w:szCs w:val="24"/>
        </w:rPr>
        <w:t xml:space="preserve">w </w:t>
      </w:r>
      <w:r w:rsidRPr="007441DE">
        <w:rPr>
          <w:sz w:val="24"/>
          <w:szCs w:val="24"/>
        </w:rPr>
        <w:t xml:space="preserve">czasie konsultacji. </w:t>
      </w:r>
    </w:p>
    <w:p w14:paraId="130AD628" w14:textId="77777777" w:rsidR="000D79A0" w:rsidRDefault="000D79A0" w:rsidP="000D79A0">
      <w:pPr>
        <w:pStyle w:val="Tekstpodstawowy"/>
        <w:numPr>
          <w:ilvl w:val="0"/>
          <w:numId w:val="15"/>
        </w:numPr>
        <w:ind w:right="0"/>
        <w:rPr>
          <w:sz w:val="24"/>
          <w:szCs w:val="24"/>
        </w:rPr>
      </w:pPr>
      <w:r w:rsidRPr="00054DC5">
        <w:rPr>
          <w:sz w:val="24"/>
          <w:szCs w:val="24"/>
        </w:rPr>
        <w:t xml:space="preserve">Nauczyciel informuje wychowawcę klasy (w zależności od sytuacji – dyrektora </w:t>
      </w:r>
      <w:r w:rsidRPr="00B56CB7">
        <w:rPr>
          <w:sz w:val="24"/>
          <w:szCs w:val="24"/>
        </w:rPr>
        <w:t xml:space="preserve">szkoły): </w:t>
      </w:r>
    </w:p>
    <w:p w14:paraId="21C66B70" w14:textId="77777777" w:rsidR="000D79A0" w:rsidRDefault="000D79A0" w:rsidP="000D79A0">
      <w:pPr>
        <w:pStyle w:val="Tekstpodstawowy"/>
        <w:ind w:left="720" w:right="0"/>
        <w:rPr>
          <w:color w:val="000000"/>
          <w:spacing w:val="-5"/>
          <w:sz w:val="24"/>
          <w:szCs w:val="24"/>
          <w:lang w:eastAsia="ar-SA"/>
        </w:rPr>
      </w:pPr>
      <w:r w:rsidRPr="00B56CB7">
        <w:rPr>
          <w:sz w:val="24"/>
          <w:szCs w:val="24"/>
        </w:rPr>
        <w:t xml:space="preserve">o aktualnych osiągnięciach ucznia; </w:t>
      </w:r>
      <w:r>
        <w:rPr>
          <w:color w:val="000000"/>
          <w:spacing w:val="-5"/>
          <w:sz w:val="24"/>
          <w:szCs w:val="24"/>
          <w:lang w:eastAsia="ar-SA"/>
        </w:rPr>
        <w:t xml:space="preserve">o sytuacjach wymagających jego </w:t>
      </w:r>
      <w:r w:rsidRPr="00B56CB7">
        <w:rPr>
          <w:color w:val="000000"/>
          <w:spacing w:val="-5"/>
          <w:sz w:val="24"/>
          <w:szCs w:val="24"/>
          <w:lang w:eastAsia="ar-SA"/>
        </w:rPr>
        <w:t xml:space="preserve">zdaniem </w:t>
      </w:r>
      <w:r w:rsidRPr="00054DC5">
        <w:rPr>
          <w:color w:val="000000"/>
          <w:spacing w:val="-5"/>
          <w:sz w:val="24"/>
          <w:szCs w:val="24"/>
          <w:lang w:eastAsia="ar-SA"/>
        </w:rPr>
        <w:t xml:space="preserve">interwencji; </w:t>
      </w:r>
    </w:p>
    <w:p w14:paraId="037CACD2" w14:textId="441BA85A" w:rsidR="00AE7DFF" w:rsidRPr="00B56CB7" w:rsidRDefault="000D79A0" w:rsidP="00AE7DFF">
      <w:pPr>
        <w:pStyle w:val="Tekstpodstawowy"/>
        <w:ind w:left="720" w:right="0"/>
        <w:rPr>
          <w:sz w:val="24"/>
          <w:szCs w:val="24"/>
          <w:lang w:eastAsia="ar-SA"/>
        </w:rPr>
      </w:pPr>
      <w:r w:rsidRPr="00054DC5">
        <w:rPr>
          <w:sz w:val="24"/>
          <w:szCs w:val="24"/>
        </w:rPr>
        <w:t>w przypadku powtarzających się niepowodzeń szkolnych nauczyciel we</w:t>
      </w:r>
      <w:r>
        <w:rPr>
          <w:sz w:val="24"/>
          <w:szCs w:val="24"/>
        </w:rPr>
        <w:t xml:space="preserve"> </w:t>
      </w:r>
      <w:r w:rsidRPr="00054DC5">
        <w:rPr>
          <w:sz w:val="24"/>
          <w:szCs w:val="24"/>
        </w:rPr>
        <w:t>współpracy z </w:t>
      </w:r>
      <w:r>
        <w:rPr>
          <w:sz w:val="24"/>
          <w:szCs w:val="24"/>
        </w:rPr>
        <w:t xml:space="preserve">wychowawcą, pedagogiem </w:t>
      </w:r>
      <w:r w:rsidRPr="00054DC5">
        <w:rPr>
          <w:sz w:val="24"/>
          <w:szCs w:val="24"/>
        </w:rPr>
        <w:t>szkolnym (</w:t>
      </w:r>
      <w:r>
        <w:rPr>
          <w:sz w:val="24"/>
          <w:szCs w:val="24"/>
        </w:rPr>
        <w:t xml:space="preserve">ewentualnie z dyrektorem szkoły </w:t>
      </w:r>
      <w:r w:rsidRPr="00054DC5">
        <w:rPr>
          <w:sz w:val="24"/>
          <w:szCs w:val="24"/>
        </w:rPr>
        <w:t>i rodzicami ustala przyczynę niepowodzeń i sposób ich przezwyciężenia (</w:t>
      </w:r>
      <w:r>
        <w:rPr>
          <w:sz w:val="24"/>
          <w:szCs w:val="24"/>
          <w:lang w:eastAsia="ar-SA"/>
        </w:rPr>
        <w:t xml:space="preserve">pomoc </w:t>
      </w:r>
      <w:r w:rsidRPr="00054DC5">
        <w:rPr>
          <w:sz w:val="24"/>
          <w:szCs w:val="24"/>
          <w:lang w:eastAsia="ar-SA"/>
        </w:rPr>
        <w:t xml:space="preserve">koleżeńska, </w:t>
      </w:r>
      <w:r>
        <w:rPr>
          <w:sz w:val="24"/>
          <w:szCs w:val="24"/>
          <w:lang w:eastAsia="ar-SA"/>
        </w:rPr>
        <w:t xml:space="preserve">pomoc nauczyciela </w:t>
      </w:r>
      <w:r w:rsidRPr="00054DC5">
        <w:rPr>
          <w:sz w:val="24"/>
          <w:szCs w:val="24"/>
          <w:lang w:eastAsia="ar-SA"/>
        </w:rPr>
        <w:t xml:space="preserve">przedmiotu, </w:t>
      </w:r>
      <w:r>
        <w:rPr>
          <w:sz w:val="24"/>
          <w:szCs w:val="24"/>
          <w:lang w:eastAsia="ar-SA"/>
        </w:rPr>
        <w:t xml:space="preserve">współpraca z </w:t>
      </w:r>
      <w:r w:rsidRPr="00054DC5">
        <w:rPr>
          <w:sz w:val="24"/>
          <w:szCs w:val="24"/>
          <w:lang w:eastAsia="ar-SA"/>
        </w:rPr>
        <w:t xml:space="preserve">rodzicami, </w:t>
      </w:r>
      <w:r>
        <w:rPr>
          <w:sz w:val="24"/>
          <w:szCs w:val="24"/>
          <w:lang w:eastAsia="ar-SA"/>
        </w:rPr>
        <w:t>współpraca z poradnią psychologiczno-</w:t>
      </w:r>
      <w:r w:rsidRPr="00054DC5">
        <w:rPr>
          <w:sz w:val="24"/>
          <w:szCs w:val="24"/>
          <w:lang w:eastAsia="ar-SA"/>
        </w:rPr>
        <w:t xml:space="preserve"> pedagogiczną</w:t>
      </w:r>
      <w:r>
        <w:rPr>
          <w:sz w:val="24"/>
          <w:szCs w:val="24"/>
          <w:lang w:eastAsia="ar-SA"/>
        </w:rPr>
        <w:t>).</w:t>
      </w:r>
    </w:p>
    <w:p w14:paraId="228E31DD" w14:textId="5BF575B2" w:rsidR="00AE7DFF" w:rsidRDefault="00AE7DFF" w:rsidP="00B56CB7">
      <w:pPr>
        <w:pStyle w:val="Tekstpodstawowy"/>
        <w:numPr>
          <w:ilvl w:val="0"/>
          <w:numId w:val="9"/>
        </w:numPr>
        <w:ind w:right="0"/>
        <w:rPr>
          <w:sz w:val="24"/>
        </w:rPr>
      </w:pPr>
      <w:r>
        <w:rPr>
          <w:sz w:val="24"/>
        </w:rPr>
        <w:t>Na miesiąc przed zakończeniem semestru nauczyciel podaje informacje o przewidywanych ocenach semestralnych lub końcowo rocznych.</w:t>
      </w:r>
    </w:p>
    <w:p w14:paraId="10302A65" w14:textId="60FE9B06" w:rsidR="0026747B" w:rsidRDefault="0026747B" w:rsidP="00B56CB7">
      <w:pPr>
        <w:pStyle w:val="Tekstpodstawowy"/>
        <w:numPr>
          <w:ilvl w:val="0"/>
          <w:numId w:val="9"/>
        </w:numPr>
        <w:ind w:right="0"/>
        <w:rPr>
          <w:sz w:val="24"/>
        </w:rPr>
      </w:pPr>
      <w:r>
        <w:rPr>
          <w:sz w:val="24"/>
        </w:rPr>
        <w:t>Uczniowie, którym grozi ocena niedostateczna na koniec roku szkolnego mogą być dodatkowo przepytani z aktualnie omawianego działu chemii.</w:t>
      </w:r>
    </w:p>
    <w:p w14:paraId="26C019A2" w14:textId="3A880B8E" w:rsidR="00FC4850" w:rsidRDefault="00FC4850" w:rsidP="00B56CB7">
      <w:pPr>
        <w:pStyle w:val="Tekstpodstawowy"/>
        <w:numPr>
          <w:ilvl w:val="0"/>
          <w:numId w:val="9"/>
        </w:numPr>
        <w:ind w:right="0"/>
        <w:rPr>
          <w:sz w:val="24"/>
        </w:rPr>
      </w:pPr>
      <w:r>
        <w:rPr>
          <w:sz w:val="24"/>
        </w:rPr>
        <w:t>Na koniec semestru nie przewiduje się dodatkowych sprawdzianów zaliczeniowych.</w:t>
      </w:r>
    </w:p>
    <w:p w14:paraId="32A4213C" w14:textId="77777777" w:rsidR="00FC4850" w:rsidRDefault="00FC4850" w:rsidP="00FC4850">
      <w:pPr>
        <w:ind w:left="722"/>
        <w:jc w:val="both"/>
        <w:rPr>
          <w:rFonts w:eastAsia="Courier New"/>
        </w:rPr>
      </w:pPr>
    </w:p>
    <w:p w14:paraId="5D9BDC47" w14:textId="77777777" w:rsidR="00F11CC5" w:rsidRDefault="00F11CC5" w:rsidP="00FC4850">
      <w:pPr>
        <w:ind w:left="722"/>
        <w:jc w:val="both"/>
        <w:rPr>
          <w:rFonts w:eastAsia="Courier New"/>
        </w:rPr>
      </w:pPr>
    </w:p>
    <w:p w14:paraId="3F5E75B2" w14:textId="77777777" w:rsidR="00A66E15" w:rsidRPr="002632BE" w:rsidRDefault="00A66E15" w:rsidP="00FC4850">
      <w:pPr>
        <w:ind w:left="722"/>
        <w:jc w:val="both"/>
        <w:rPr>
          <w:rFonts w:eastAsia="Courier New"/>
        </w:rPr>
      </w:pPr>
    </w:p>
    <w:sectPr w:rsidR="00A66E15" w:rsidRPr="002632BE" w:rsidSect="00431616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8FB"/>
    <w:multiLevelType w:val="hybridMultilevel"/>
    <w:tmpl w:val="30A2321C"/>
    <w:lvl w:ilvl="0" w:tplc="6FC0A0AE">
      <w:start w:val="1"/>
      <w:numFmt w:val="bullet"/>
      <w:lvlText w:val="-"/>
      <w:lvlJc w:val="left"/>
      <w:pPr>
        <w:tabs>
          <w:tab w:val="num" w:pos="722"/>
        </w:tabs>
        <w:ind w:left="722" w:hanging="362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D7B"/>
    <w:multiLevelType w:val="hybridMultilevel"/>
    <w:tmpl w:val="1B062262"/>
    <w:lvl w:ilvl="0" w:tplc="6744F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BC4CDA8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F4C2674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DA00E2C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C4371"/>
    <w:multiLevelType w:val="hybridMultilevel"/>
    <w:tmpl w:val="1A6CEB66"/>
    <w:lvl w:ilvl="0" w:tplc="6FC0A0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08CE"/>
    <w:multiLevelType w:val="hybridMultilevel"/>
    <w:tmpl w:val="EE829430"/>
    <w:lvl w:ilvl="0" w:tplc="6FC0A0AE">
      <w:start w:val="1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B6E631E"/>
    <w:multiLevelType w:val="hybridMultilevel"/>
    <w:tmpl w:val="84BC9F02"/>
    <w:lvl w:ilvl="0" w:tplc="6FC0A0AE">
      <w:start w:val="1"/>
      <w:numFmt w:val="bullet"/>
      <w:lvlText w:val="-"/>
      <w:lvlJc w:val="left"/>
      <w:pPr>
        <w:tabs>
          <w:tab w:val="num" w:pos="722"/>
        </w:tabs>
        <w:ind w:left="722" w:hanging="362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D2359"/>
    <w:multiLevelType w:val="hybridMultilevel"/>
    <w:tmpl w:val="2FF2B5E8"/>
    <w:lvl w:ilvl="0" w:tplc="62BEAFB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BBFC4E9A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2DF20D78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A2FEB"/>
    <w:multiLevelType w:val="hybridMultilevel"/>
    <w:tmpl w:val="EF043542"/>
    <w:lvl w:ilvl="0" w:tplc="6FC0A0AE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2E1690"/>
    <w:multiLevelType w:val="hybridMultilevel"/>
    <w:tmpl w:val="919EF70A"/>
    <w:lvl w:ilvl="0" w:tplc="6FC0A0AE">
      <w:start w:val="1"/>
      <w:numFmt w:val="bullet"/>
      <w:lvlText w:val="-"/>
      <w:lvlJc w:val="left"/>
      <w:pPr>
        <w:tabs>
          <w:tab w:val="num" w:pos="722"/>
        </w:tabs>
        <w:ind w:left="722" w:hanging="362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7018"/>
    <w:multiLevelType w:val="hybridMultilevel"/>
    <w:tmpl w:val="54221F56"/>
    <w:lvl w:ilvl="0" w:tplc="6FC0A0AE">
      <w:start w:val="1"/>
      <w:numFmt w:val="bullet"/>
      <w:lvlText w:val="-"/>
      <w:lvlJc w:val="left"/>
      <w:pPr>
        <w:tabs>
          <w:tab w:val="num" w:pos="722"/>
        </w:tabs>
        <w:ind w:left="722" w:hanging="362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43AE"/>
    <w:multiLevelType w:val="hybridMultilevel"/>
    <w:tmpl w:val="5E204D5E"/>
    <w:lvl w:ilvl="0" w:tplc="6FC0A0AE">
      <w:start w:val="1"/>
      <w:numFmt w:val="bullet"/>
      <w:lvlText w:val="-"/>
      <w:lvlJc w:val="left"/>
      <w:pPr>
        <w:tabs>
          <w:tab w:val="num" w:pos="722"/>
        </w:tabs>
        <w:ind w:left="722" w:hanging="362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05EC"/>
    <w:multiLevelType w:val="hybridMultilevel"/>
    <w:tmpl w:val="82021124"/>
    <w:lvl w:ilvl="0" w:tplc="6FC0A0AE">
      <w:start w:val="1"/>
      <w:numFmt w:val="bullet"/>
      <w:lvlText w:val="-"/>
      <w:lvlJc w:val="left"/>
      <w:pPr>
        <w:tabs>
          <w:tab w:val="num" w:pos="722"/>
        </w:tabs>
        <w:ind w:left="722" w:hanging="362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C1487"/>
    <w:multiLevelType w:val="hybridMultilevel"/>
    <w:tmpl w:val="6F8A69A4"/>
    <w:lvl w:ilvl="0" w:tplc="6FC0A0AE">
      <w:start w:val="1"/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15B4A30"/>
    <w:multiLevelType w:val="hybridMultilevel"/>
    <w:tmpl w:val="68504020"/>
    <w:lvl w:ilvl="0" w:tplc="6FC0A0AE">
      <w:start w:val="1"/>
      <w:numFmt w:val="bullet"/>
      <w:lvlText w:val="-"/>
      <w:lvlJc w:val="left"/>
      <w:pPr>
        <w:tabs>
          <w:tab w:val="num" w:pos="1082"/>
        </w:tabs>
        <w:ind w:left="1082" w:hanging="362"/>
      </w:pPr>
      <w:rPr>
        <w:rFonts w:hint="default"/>
      </w:rPr>
    </w:lvl>
    <w:lvl w:ilvl="1" w:tplc="6FC0A0AE">
      <w:start w:val="1"/>
      <w:numFmt w:val="bullet"/>
      <w:lvlText w:val="-"/>
      <w:lvlJc w:val="left"/>
      <w:pPr>
        <w:tabs>
          <w:tab w:val="num" w:pos="1802"/>
        </w:tabs>
        <w:ind w:left="1802" w:hanging="362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257F1D"/>
    <w:multiLevelType w:val="hybridMultilevel"/>
    <w:tmpl w:val="B2144E94"/>
    <w:lvl w:ilvl="0" w:tplc="CF243B08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94DF5"/>
    <w:multiLevelType w:val="hybridMultilevel"/>
    <w:tmpl w:val="E952B1AE"/>
    <w:lvl w:ilvl="0" w:tplc="2BA4A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167E"/>
    <w:multiLevelType w:val="hybridMultilevel"/>
    <w:tmpl w:val="32069B74"/>
    <w:lvl w:ilvl="0" w:tplc="6FC0A0AE">
      <w:start w:val="1"/>
      <w:numFmt w:val="bullet"/>
      <w:lvlText w:val="-"/>
      <w:lvlJc w:val="left"/>
      <w:pPr>
        <w:tabs>
          <w:tab w:val="num" w:pos="722"/>
        </w:tabs>
        <w:ind w:left="722" w:hanging="362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E77CC"/>
    <w:multiLevelType w:val="hybridMultilevel"/>
    <w:tmpl w:val="45ECC454"/>
    <w:lvl w:ilvl="0" w:tplc="6FC0A0AE">
      <w:start w:val="1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A12664A"/>
    <w:multiLevelType w:val="hybridMultilevel"/>
    <w:tmpl w:val="DB3C2436"/>
    <w:lvl w:ilvl="0" w:tplc="6FC0A0AE">
      <w:start w:val="1"/>
      <w:numFmt w:val="bullet"/>
      <w:lvlText w:val="-"/>
      <w:lvlJc w:val="left"/>
      <w:pPr>
        <w:tabs>
          <w:tab w:val="num" w:pos="722"/>
        </w:tabs>
        <w:ind w:left="722" w:hanging="362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E1B56"/>
    <w:multiLevelType w:val="hybridMultilevel"/>
    <w:tmpl w:val="859E90B8"/>
    <w:lvl w:ilvl="0" w:tplc="33B0637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F8803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7F0B4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31C6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416FE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A060E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4E0297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7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5"/>
  </w:num>
  <w:num w:numId="13">
    <w:abstractNumId w:val="18"/>
  </w:num>
  <w:num w:numId="14">
    <w:abstractNumId w:val="11"/>
  </w:num>
  <w:num w:numId="15">
    <w:abstractNumId w:val="2"/>
  </w:num>
  <w:num w:numId="16">
    <w:abstractNumId w:val="16"/>
  </w:num>
  <w:num w:numId="17">
    <w:abstractNumId w:val="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BE"/>
    <w:rsid w:val="000266C8"/>
    <w:rsid w:val="000810AC"/>
    <w:rsid w:val="000941F3"/>
    <w:rsid w:val="00095649"/>
    <w:rsid w:val="000D6D06"/>
    <w:rsid w:val="000D79A0"/>
    <w:rsid w:val="001077F1"/>
    <w:rsid w:val="00134246"/>
    <w:rsid w:val="00136212"/>
    <w:rsid w:val="001624DC"/>
    <w:rsid w:val="001F6994"/>
    <w:rsid w:val="00245F88"/>
    <w:rsid w:val="002632BE"/>
    <w:rsid w:val="0026747B"/>
    <w:rsid w:val="00271178"/>
    <w:rsid w:val="00272A84"/>
    <w:rsid w:val="00276C78"/>
    <w:rsid w:val="002A23AD"/>
    <w:rsid w:val="002E28C3"/>
    <w:rsid w:val="003526A5"/>
    <w:rsid w:val="00365AFD"/>
    <w:rsid w:val="00420B52"/>
    <w:rsid w:val="00431616"/>
    <w:rsid w:val="004641C1"/>
    <w:rsid w:val="0046787C"/>
    <w:rsid w:val="004C5603"/>
    <w:rsid w:val="004E62CA"/>
    <w:rsid w:val="0050284D"/>
    <w:rsid w:val="00540E14"/>
    <w:rsid w:val="00574B2A"/>
    <w:rsid w:val="00583779"/>
    <w:rsid w:val="005E37DF"/>
    <w:rsid w:val="00617F56"/>
    <w:rsid w:val="00684272"/>
    <w:rsid w:val="006A255C"/>
    <w:rsid w:val="00703478"/>
    <w:rsid w:val="00724232"/>
    <w:rsid w:val="00743BA6"/>
    <w:rsid w:val="007441DE"/>
    <w:rsid w:val="00775B15"/>
    <w:rsid w:val="00793165"/>
    <w:rsid w:val="007B4F8C"/>
    <w:rsid w:val="0082306C"/>
    <w:rsid w:val="008C020A"/>
    <w:rsid w:val="009078B3"/>
    <w:rsid w:val="00957B8A"/>
    <w:rsid w:val="009768CA"/>
    <w:rsid w:val="009B026C"/>
    <w:rsid w:val="009F0F77"/>
    <w:rsid w:val="00A66E15"/>
    <w:rsid w:val="00AA36E1"/>
    <w:rsid w:val="00AB45F2"/>
    <w:rsid w:val="00AE6A12"/>
    <w:rsid w:val="00AE7DFF"/>
    <w:rsid w:val="00AF5D05"/>
    <w:rsid w:val="00B350E5"/>
    <w:rsid w:val="00B444F5"/>
    <w:rsid w:val="00B502D8"/>
    <w:rsid w:val="00B56CB7"/>
    <w:rsid w:val="00BB5014"/>
    <w:rsid w:val="00C5092C"/>
    <w:rsid w:val="00C74FC3"/>
    <w:rsid w:val="00C81F7F"/>
    <w:rsid w:val="00CA621F"/>
    <w:rsid w:val="00CC4A53"/>
    <w:rsid w:val="00D32847"/>
    <w:rsid w:val="00D43BB3"/>
    <w:rsid w:val="00D72AD5"/>
    <w:rsid w:val="00DD72A4"/>
    <w:rsid w:val="00E04DA4"/>
    <w:rsid w:val="00E73F4F"/>
    <w:rsid w:val="00EB1401"/>
    <w:rsid w:val="00EF5941"/>
    <w:rsid w:val="00F05A22"/>
    <w:rsid w:val="00F11CC5"/>
    <w:rsid w:val="00F51E6F"/>
    <w:rsid w:val="00F9286C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AF78"/>
  <w15:docId w15:val="{DD286E8D-8254-498B-8A71-4649198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6C78"/>
    <w:pPr>
      <w:ind w:right="992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6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BF79-0E93-404E-B174-59D39EB8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Sergiusz Trzcionka</cp:lastModifiedBy>
  <cp:revision>32</cp:revision>
  <dcterms:created xsi:type="dcterms:W3CDTF">2020-03-26T13:56:00Z</dcterms:created>
  <dcterms:modified xsi:type="dcterms:W3CDTF">2020-03-27T11:05:00Z</dcterms:modified>
</cp:coreProperties>
</file>