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D5" w:rsidRDefault="00BC12B1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eastAsia="pl-PL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151130</wp:posOffset>
            </wp:positionV>
            <wp:extent cx="5647055" cy="79057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0D5" w:rsidRDefault="009820D5">
      <w:pPr>
        <w:spacing w:line="276" w:lineRule="auto"/>
        <w:jc w:val="center"/>
        <w:rPr>
          <w:rFonts w:ascii="Arial" w:hAnsi="Arial"/>
          <w:b/>
          <w:bCs/>
        </w:rPr>
      </w:pPr>
    </w:p>
    <w:p w:rsidR="009820D5" w:rsidRDefault="009820D5">
      <w:pPr>
        <w:spacing w:line="276" w:lineRule="auto"/>
        <w:jc w:val="center"/>
        <w:rPr>
          <w:rFonts w:ascii="Arial" w:hAnsi="Arial"/>
          <w:b/>
          <w:bCs/>
        </w:rPr>
      </w:pPr>
    </w:p>
    <w:p w:rsidR="009820D5" w:rsidRDefault="009820D5">
      <w:pPr>
        <w:spacing w:line="276" w:lineRule="auto"/>
        <w:jc w:val="center"/>
        <w:rPr>
          <w:rFonts w:ascii="Arial" w:hAnsi="Arial"/>
          <w:b/>
          <w:bCs/>
        </w:rPr>
      </w:pPr>
    </w:p>
    <w:p w:rsidR="009820D5" w:rsidRDefault="009820D5">
      <w:pPr>
        <w:spacing w:line="276" w:lineRule="auto"/>
        <w:jc w:val="center"/>
        <w:rPr>
          <w:rFonts w:ascii="Arial" w:hAnsi="Arial"/>
          <w:b/>
          <w:bCs/>
        </w:rPr>
      </w:pPr>
    </w:p>
    <w:p w:rsidR="009820D5" w:rsidRDefault="009820D5">
      <w:pPr>
        <w:spacing w:line="276" w:lineRule="auto"/>
        <w:jc w:val="center"/>
        <w:rPr>
          <w:rFonts w:ascii="Arial" w:hAnsi="Arial"/>
          <w:b/>
          <w:bCs/>
        </w:rPr>
      </w:pPr>
    </w:p>
    <w:p w:rsidR="009820D5" w:rsidRDefault="00BC12B1">
      <w:pPr>
        <w:spacing w:line="276" w:lineRule="auto"/>
        <w:jc w:val="center"/>
        <w:rPr>
          <w:rFonts w:hint="eastAsia"/>
        </w:rPr>
      </w:pPr>
      <w:r>
        <w:rPr>
          <w:rFonts w:ascii="Arial" w:hAnsi="Arial"/>
          <w:b/>
          <w:bCs/>
        </w:rPr>
        <w:t xml:space="preserve">REGULAMIN </w:t>
      </w:r>
      <w:r>
        <w:rPr>
          <w:rStyle w:val="Pogrubienie"/>
          <w:rFonts w:ascii="Arial" w:hAnsi="Arial"/>
        </w:rPr>
        <w:t xml:space="preserve">REKRUTACJI KANDYDATÓW DO PROWADZENIA ZAJĘĆ </w:t>
      </w:r>
      <w:r>
        <w:rPr>
          <w:rStyle w:val="Pogrubienie"/>
          <w:rFonts w:ascii="Arial" w:hAnsi="Arial"/>
        </w:rPr>
        <w:br/>
        <w:t xml:space="preserve">POZALEKCYJNYCH Z UCZNIAMI W RAMACH PROJEKTU </w:t>
      </w:r>
    </w:p>
    <w:p w:rsidR="009820D5" w:rsidRDefault="00BC12B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„</w:t>
      </w:r>
      <w:proofErr w:type="spellStart"/>
      <w:r>
        <w:rPr>
          <w:rFonts w:ascii="Arial" w:hAnsi="Arial"/>
          <w:b/>
          <w:bCs/>
        </w:rPr>
        <w:t>EduAkcja</w:t>
      </w:r>
      <w:proofErr w:type="spellEnd"/>
      <w:r>
        <w:rPr>
          <w:rFonts w:ascii="Arial" w:hAnsi="Arial"/>
          <w:b/>
          <w:bCs/>
        </w:rPr>
        <w:t xml:space="preserve"> - nowa jakość kształcenia w szkołach podstawowych w Będzinie”</w:t>
      </w:r>
    </w:p>
    <w:p w:rsidR="009820D5" w:rsidRDefault="009820D5">
      <w:pPr>
        <w:spacing w:line="276" w:lineRule="auto"/>
        <w:rPr>
          <w:rFonts w:ascii="Arial" w:hAnsi="Arial"/>
          <w:b/>
          <w:bCs/>
        </w:rPr>
      </w:pPr>
    </w:p>
    <w:p w:rsidR="009820D5" w:rsidRDefault="00BC12B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  <w:t xml:space="preserve">realizowanym przez Miasto Będzin </w:t>
      </w:r>
      <w:r>
        <w:rPr>
          <w:rFonts w:ascii="Arial" w:eastAsia="Arial" w:hAnsi="Arial"/>
          <w:iCs/>
          <w:color w:val="000000"/>
        </w:rPr>
        <w:t>współfinansowanym</w:t>
      </w:r>
      <w:r>
        <w:rPr>
          <w:rFonts w:ascii="Arial" w:eastAsia="Arial" w:hAnsi="Arial"/>
          <w:i/>
          <w:iCs/>
          <w:color w:val="000000"/>
        </w:rPr>
        <w:t xml:space="preserve"> ze środków  Europejskiego Funduszu Społecznego Plus , Program Fundusze Europejskie dla Śląskiego 2021-2027, Priorytet VI. Fundusze Europejskie dla edukacji, Działanie 6.2 Kształcenie ogólne, </w:t>
      </w:r>
      <w:r>
        <w:rPr>
          <w:rFonts w:ascii="Arial" w:eastAsia="Arial" w:hAnsi="Arial"/>
          <w:i/>
          <w:iCs/>
          <w:color w:val="000000"/>
        </w:rPr>
        <w:br/>
        <w:t>Typ 1: Podnoszenie jakości edukacji w kształceniu ogólnym.</w:t>
      </w:r>
    </w:p>
    <w:p w:rsidR="009820D5" w:rsidRDefault="009820D5">
      <w:pPr>
        <w:spacing w:line="276" w:lineRule="auto"/>
        <w:rPr>
          <w:rFonts w:ascii="Arial" w:hAnsi="Arial"/>
          <w:b/>
          <w:bCs/>
        </w:rPr>
      </w:pPr>
    </w:p>
    <w:p w:rsidR="009820D5" w:rsidRDefault="009820D5">
      <w:pPr>
        <w:jc w:val="both"/>
        <w:rPr>
          <w:rFonts w:ascii="Arial" w:hAnsi="Arial"/>
        </w:rPr>
      </w:pP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Rekrutację przeprowadzi komisja w składzie: </w:t>
      </w:r>
      <w:r>
        <w:rPr>
          <w:rFonts w:ascii="Arial" w:hAnsi="Arial" w:cs="Verdana"/>
        </w:rPr>
        <w:t>dyrektor placówki, główny księgowy, sekretarz szkoły.</w:t>
      </w: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Regulamin rekrutacji zostanie zamieszczony na stronie internetow</w:t>
      </w:r>
      <w:r w:rsidR="00503AAA">
        <w:rPr>
          <w:rFonts w:ascii="Arial" w:eastAsia="Times New Roman" w:hAnsi="Arial" w:cs="Times New Roman"/>
        </w:rPr>
        <w:t xml:space="preserve">ej Szkoły Podstawowej nr 13 </w:t>
      </w:r>
      <w:r>
        <w:rPr>
          <w:rFonts w:ascii="Arial" w:eastAsia="Times New Roman" w:hAnsi="Arial" w:cs="Times New Roman"/>
        </w:rPr>
        <w:t xml:space="preserve">w Będzinie: </w:t>
      </w:r>
      <w:hyperlink r:id="rId8" w:history="1">
        <w:r w:rsidR="00503AAA" w:rsidRPr="00CC585D">
          <w:rPr>
            <w:rStyle w:val="Hipercze"/>
            <w:rFonts w:ascii="Arial" w:eastAsia="Times New Roman" w:hAnsi="Arial" w:cs="Times New Roman"/>
          </w:rPr>
          <w:t>www.sp13bedzin.pl</w:t>
        </w:r>
      </w:hyperlink>
      <w:r w:rsidR="00503AAA">
        <w:rPr>
          <w:rFonts w:ascii="Arial" w:eastAsia="Times New Roman" w:hAnsi="Arial" w:cs="Times New Roman"/>
        </w:rPr>
        <w:t xml:space="preserve"> </w:t>
      </w:r>
      <w:r>
        <w:rPr>
          <w:rFonts w:ascii="Arial" w:hAnsi="Arial" w:cs="Verdana"/>
        </w:rPr>
        <w:t>oraz w formie ogłoszenia na tablicy ogłoszeń szkoły.</w:t>
      </w: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Po zakończeniu rekrutacji, w drodze selekcji zostaną wyłonieni nauczyciele zapewniający realizację wszystkich zaplanowanych w projekcie zajęć dla uczniów.</w:t>
      </w: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Termin rekrutacji: </w:t>
      </w:r>
      <w:r>
        <w:rPr>
          <w:rFonts w:ascii="Arial" w:eastAsia="Times New Roman" w:hAnsi="Arial" w:cs="Times New Roman"/>
          <w:b/>
          <w:bCs/>
        </w:rPr>
        <w:t>od 03</w:t>
      </w:r>
      <w:r>
        <w:rPr>
          <w:rFonts w:ascii="Arial" w:eastAsia="Times New Roman" w:hAnsi="Arial" w:cs="Times New Roman"/>
          <w:b/>
          <w:bCs/>
          <w:color w:val="FF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listopada</w:t>
      </w:r>
      <w:r>
        <w:rPr>
          <w:rFonts w:ascii="Arial" w:eastAsia="Times New Roman" w:hAnsi="Arial" w:cs="Times New Roman"/>
          <w:b/>
          <w:bCs/>
          <w:color w:val="FF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do 12 listopada 2025 r.</w:t>
      </w: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formalne rekrutacji do projektu:</w:t>
      </w:r>
    </w:p>
    <w:p w:rsidR="009820D5" w:rsidRDefault="00BC12B1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kandydat posiada kwalifikacje do prowadzenia zajęć zgodnie </w:t>
      </w:r>
      <w:r>
        <w:rPr>
          <w:rFonts w:ascii="Arial" w:eastAsia="Times New Roman" w:hAnsi="Arial" w:cs="Times New Roman"/>
        </w:rPr>
        <w:br/>
        <w:t xml:space="preserve">z Rozporządzeniem MEN z dnia 12 marca 2009 r.  w sprawie szczegółowych kwalifikacji wymaganych od nauczycieli </w:t>
      </w:r>
    </w:p>
    <w:p w:rsidR="009820D5" w:rsidRDefault="00BC12B1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jest zatrudniony w szkołach gminy Będzin</w:t>
      </w:r>
    </w:p>
    <w:p w:rsidR="009820D5" w:rsidRDefault="00BC12B1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dysponuje odpowiednią ilością godzin tygodniowo w celu realizacji programu oraz dołoży wszelkich starań, aby zrealizować przewidzianą liczbę godzin</w:t>
      </w:r>
    </w:p>
    <w:p w:rsidR="009820D5" w:rsidRDefault="00BC12B1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posiada stopień kwalifikacji zawodowych, preferowani będą kandydaci z wyższym stopniem kwalifikacji zawodowych</w:t>
      </w: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merytoryczne rekrutacji do projektu:</w:t>
      </w:r>
    </w:p>
    <w:p w:rsidR="009820D5" w:rsidRDefault="00BC12B1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- kandydat przedstawi w formie pisemnej program proponowanych zajęć przewidzianych do realizacji w projekcie </w:t>
      </w:r>
      <w:r>
        <w:rPr>
          <w:rFonts w:ascii="Arial" w:eastAsia="Times New Roman" w:hAnsi="Arial" w:cs="Arial"/>
          <w:i/>
          <w:iCs/>
        </w:rPr>
        <w:t>„</w:t>
      </w:r>
      <w:proofErr w:type="spellStart"/>
      <w:r>
        <w:rPr>
          <w:rFonts w:ascii="Arial" w:eastAsia="Times New Roman" w:hAnsi="Arial" w:cs="Arial"/>
          <w:i/>
          <w:iCs/>
        </w:rPr>
        <w:t>EduAkcja</w:t>
      </w:r>
      <w:proofErr w:type="spellEnd"/>
      <w:r>
        <w:rPr>
          <w:rFonts w:ascii="Arial" w:eastAsia="Times New Roman" w:hAnsi="Arial" w:cs="Arial"/>
          <w:i/>
          <w:iCs/>
        </w:rPr>
        <w:t xml:space="preserve"> - nowa jakość kształcenia </w:t>
      </w:r>
      <w:r w:rsidR="00503AAA">
        <w:rPr>
          <w:rFonts w:ascii="Arial" w:eastAsia="Times New Roman" w:hAnsi="Arial" w:cs="Arial"/>
          <w:i/>
          <w:iCs/>
        </w:rPr>
        <w:t xml:space="preserve">        </w:t>
      </w:r>
      <w:bookmarkStart w:id="0" w:name="_GoBack"/>
      <w:bookmarkEnd w:id="0"/>
      <w:r>
        <w:rPr>
          <w:rFonts w:ascii="Arial" w:eastAsia="Times New Roman" w:hAnsi="Arial" w:cs="Arial"/>
          <w:i/>
          <w:iCs/>
        </w:rPr>
        <w:t>w szkołach podstawowych w Będzinie”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hAnsi="Arial" w:cs="Arial"/>
        </w:rPr>
        <w:t>o numerze FESL.06.02-IZ.01-0AA4/24</w:t>
      </w:r>
      <w:r>
        <w:rPr>
          <w:rFonts w:ascii="Arial" w:eastAsia="Times New Roman" w:hAnsi="Arial" w:cs="Times New Roman"/>
        </w:rPr>
        <w:t xml:space="preserve"> </w:t>
      </w:r>
    </w:p>
    <w:p w:rsidR="009820D5" w:rsidRDefault="009820D5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</w:p>
    <w:p w:rsidR="009820D5" w:rsidRDefault="00BC12B1">
      <w:pPr>
        <w:pStyle w:val="NormalnyWeb"/>
        <w:spacing w:before="0" w:after="0" w:line="36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noProof/>
          <w:lang w:eastAsia="pl-PL" w:bidi="ar-SA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635</wp:posOffset>
            </wp:positionV>
            <wp:extent cx="5647055" cy="790575"/>
            <wp:effectExtent l="0" t="0" r="0" b="0"/>
            <wp:wrapSquare wrapText="largest"/>
            <wp:docPr id="2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0D5" w:rsidRDefault="00BC12B1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Procedura rekrutacji:</w:t>
      </w:r>
    </w:p>
    <w:p w:rsidR="009820D5" w:rsidRDefault="00BC12B1">
      <w:pPr>
        <w:pStyle w:val="Nagwek4"/>
        <w:numPr>
          <w:ilvl w:val="1"/>
          <w:numId w:val="2"/>
        </w:numPr>
        <w:spacing w:before="0" w:after="0" w:line="360" w:lineRule="auto"/>
        <w:jc w:val="both"/>
        <w:rPr>
          <w:rFonts w:hint="eastAsia"/>
        </w:rPr>
      </w:pPr>
      <w:r>
        <w:rPr>
          <w:rFonts w:ascii="Arial" w:hAnsi="Arial" w:cs="Verdana"/>
        </w:rPr>
        <w:t xml:space="preserve">dostarczenie przez kandydata w terminie rekrutacji wypełnionego formularza zgłoszeniowego dostępnego na stronie szkoły: </w:t>
      </w:r>
      <w:hyperlink r:id="rId9" w:history="1">
        <w:r w:rsidR="00503AAA" w:rsidRPr="00CC585D">
          <w:rPr>
            <w:rStyle w:val="Hipercze"/>
            <w:rFonts w:ascii="Arial" w:hAnsi="Arial" w:cs="Verdana"/>
          </w:rPr>
          <w:t>www.sp13bedzin.pl</w:t>
        </w:r>
      </w:hyperlink>
      <w:r w:rsidR="00503AAA">
        <w:rPr>
          <w:rStyle w:val="Hipercze"/>
          <w:rFonts w:ascii="Arial" w:hAnsi="Arial" w:cs="Verdana"/>
          <w:u w:val="none"/>
        </w:rPr>
        <w:t xml:space="preserve"> </w:t>
      </w:r>
      <w:r>
        <w:rPr>
          <w:rFonts w:ascii="Arial" w:hAnsi="Arial" w:cs="Verdana"/>
        </w:rPr>
        <w:t xml:space="preserve"> oraz </w:t>
      </w:r>
      <w:r w:rsidR="00503AAA">
        <w:rPr>
          <w:rFonts w:ascii="Arial" w:hAnsi="Arial" w:cs="Verdana"/>
        </w:rPr>
        <w:t xml:space="preserve">            </w:t>
      </w:r>
      <w:r>
        <w:rPr>
          <w:rFonts w:ascii="Arial" w:hAnsi="Arial" w:cs="Verdana"/>
        </w:rPr>
        <w:t>w sekretariacie Szkoły Podstawowej nr</w:t>
      </w:r>
      <w:r w:rsidR="00503AAA">
        <w:rPr>
          <w:rFonts w:ascii="Arial" w:hAnsi="Arial" w:cs="Verdana"/>
        </w:rPr>
        <w:t xml:space="preserve"> 13 ul. Rewolucjonistów 18 </w:t>
      </w:r>
      <w:r>
        <w:rPr>
          <w:rFonts w:ascii="Arial" w:hAnsi="Arial" w:cs="Verdana"/>
        </w:rPr>
        <w:t>, Będzin,  wraz z odpowiednimi dokumentami poświadczających spełnienie kryteriów formalnych i merytorycznych</w:t>
      </w:r>
    </w:p>
    <w:p w:rsidR="009820D5" w:rsidRDefault="00BC12B1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>komisja rekrutacyjna dokona weryfikacji kryteriów formalnych</w:t>
      </w:r>
      <w:r>
        <w:rPr>
          <w:rFonts w:ascii="Arial" w:hAnsi="Arial" w:cs="Verdana"/>
        </w:rPr>
        <w:br/>
        <w:t xml:space="preserve"> i merytorycznych </w:t>
      </w:r>
    </w:p>
    <w:p w:rsidR="009820D5" w:rsidRDefault="00BC12B1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 xml:space="preserve">komisja rekrutacyjna podejmie decyzje o przyjęciu kandydata </w:t>
      </w:r>
      <w:r>
        <w:rPr>
          <w:rFonts w:ascii="Arial" w:hAnsi="Arial" w:cs="Verdana"/>
        </w:rPr>
        <w:br/>
        <w:t>do prowadzenia stosownych zajęć</w:t>
      </w:r>
    </w:p>
    <w:p w:rsidR="009820D5" w:rsidRDefault="00BC12B1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komisja rekrutacyjna poinformuje kandydatów o zakwalifikowaniu </w:t>
      </w:r>
      <w:r>
        <w:rPr>
          <w:rFonts w:ascii="Arial" w:hAnsi="Arial"/>
          <w:sz w:val="24"/>
        </w:rPr>
        <w:br/>
        <w:t>do prowadzenia zajęć przewidzianych w projekcie</w:t>
      </w:r>
    </w:p>
    <w:p w:rsidR="009820D5" w:rsidRDefault="00BC12B1">
      <w:pPr>
        <w:pStyle w:val="Tekstpodstawowywcity2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Zasady rekrutacji:</w:t>
      </w:r>
    </w:p>
    <w:p w:rsidR="009820D5" w:rsidRDefault="00BC12B1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kwalifikacje prowadzi komisja rekrutacyjna</w:t>
      </w:r>
    </w:p>
    <w:p w:rsidR="009820D5" w:rsidRDefault="00BC12B1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komisja dokonuje kwalifikacji po zakończeniu okresu przyjmowania zgłoszeń</w:t>
      </w:r>
    </w:p>
    <w:p w:rsidR="009820D5" w:rsidRDefault="00BC12B1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kwalifikacja nastąpi na podstawie analizy informacji zawartych w formularzu zgłoszeniowym i innych dokumentów potwierdzających spełnienie kryteriów formalnych i merytorycznych</w:t>
      </w:r>
    </w:p>
    <w:p w:rsidR="009820D5" w:rsidRDefault="00BC12B1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 decyzji komisji zarówno osoby zakwalifikowane, jak i nie zakwalifikowane zostaną poinformowane droga e-mail lub telefonicznie.</w:t>
      </w:r>
    </w:p>
    <w:p w:rsidR="009820D5" w:rsidRDefault="00BC12B1">
      <w:pPr>
        <w:pStyle w:val="Tekstpodstawowywcity2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8.  W przypadku rezygnacji lub niespełnienia warunków umowy przez osoby wcześniej zakwalifikowane, bądź niezakwalifikowania odpowiedniej liczby nauczycieli przewiduje się  ponowną rekrutację na takich samych zasadach. </w:t>
      </w:r>
    </w:p>
    <w:p w:rsidR="009820D5" w:rsidRDefault="009820D5">
      <w:pPr>
        <w:pStyle w:val="Tekstpodstawowywcity2"/>
        <w:rPr>
          <w:rFonts w:ascii="Arial" w:hAnsi="Arial"/>
          <w:sz w:val="24"/>
        </w:rPr>
      </w:pPr>
    </w:p>
    <w:p w:rsidR="009820D5" w:rsidRDefault="009820D5">
      <w:pPr>
        <w:spacing w:after="120"/>
        <w:ind w:left="720"/>
        <w:jc w:val="both"/>
        <w:rPr>
          <w:rFonts w:ascii="Arial" w:hAnsi="Arial"/>
          <w:b/>
          <w:bCs/>
          <w:color w:val="000000"/>
        </w:rPr>
      </w:pPr>
    </w:p>
    <w:sectPr w:rsidR="009820D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2149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5E" w:rsidRDefault="00B01B5E">
      <w:pPr>
        <w:rPr>
          <w:rFonts w:hint="eastAsia"/>
        </w:rPr>
      </w:pPr>
      <w:r>
        <w:separator/>
      </w:r>
    </w:p>
  </w:endnote>
  <w:endnote w:type="continuationSeparator" w:id="0">
    <w:p w:rsidR="00B01B5E" w:rsidRDefault="00B01B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5" w:rsidRDefault="009820D5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5" w:rsidRDefault="00BC12B1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5" w:rsidRDefault="00BC12B1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5E" w:rsidRDefault="00B01B5E">
      <w:pPr>
        <w:rPr>
          <w:rFonts w:hint="eastAsia"/>
        </w:rPr>
      </w:pPr>
      <w:r>
        <w:separator/>
      </w:r>
    </w:p>
  </w:footnote>
  <w:footnote w:type="continuationSeparator" w:id="0">
    <w:p w:rsidR="00B01B5E" w:rsidRDefault="00B01B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5" w:rsidRDefault="009820D5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F3" w:rsidRDefault="00BC12B1">
    <w:pPr>
      <w:rPr>
        <w:rFonts w:hint="eastAsia"/>
      </w:rPr>
    </w:pPr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21F"/>
    <w:multiLevelType w:val="multilevel"/>
    <w:tmpl w:val="2D126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27405"/>
    <w:multiLevelType w:val="multilevel"/>
    <w:tmpl w:val="6BF2A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2C068B"/>
    <w:multiLevelType w:val="multilevel"/>
    <w:tmpl w:val="4964ED6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5"/>
    <w:rsid w:val="001E7CF3"/>
    <w:rsid w:val="004418DD"/>
    <w:rsid w:val="00503AAA"/>
    <w:rsid w:val="009820D5"/>
    <w:rsid w:val="00B01B5E"/>
    <w:rsid w:val="00B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433F7-8A49-435A-BB4C-B567179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80" w:after="280" w:line="276" w:lineRule="auto"/>
      <w:jc w:val="center"/>
      <w:outlineLvl w:val="3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b w:val="0"/>
      <w:bCs w:val="0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WW8Num8z0">
    <w:name w:val="WW8Num8z0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MSHeadL7">
    <w:name w:val="CMS Head L7"/>
    <w:basedOn w:val="Normalny"/>
    <w:qFormat/>
    <w:pPr>
      <w:spacing w:after="240"/>
      <w:outlineLvl w:val="6"/>
    </w:pPr>
    <w:rPr>
      <w:rFonts w:ascii="Times New Roman" w:eastAsia="Times New Roman" w:hAnsi="Times New Roman" w:cs="Times New Roman"/>
      <w:lang w:val="en-GB"/>
    </w:rPr>
  </w:style>
  <w:style w:type="paragraph" w:styleId="Stopka">
    <w:name w:val="footer"/>
    <w:basedOn w:val="Gwkaistopka"/>
  </w:style>
  <w:style w:type="paragraph" w:customStyle="1" w:styleId="western">
    <w:name w:val="western"/>
    <w:basedOn w:val="Normalny"/>
    <w:qFormat/>
    <w:pPr>
      <w:spacing w:beforeAutospacing="1" w:after="142"/>
    </w:pPr>
    <w:rPr>
      <w:rFonts w:ascii="Calibri" w:eastAsia="Times New Roman" w:hAnsi="Calibri" w:cs="Calibri"/>
      <w:color w:val="000000"/>
      <w:lang w:eastAsia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qFormat/>
    <w:pPr>
      <w:spacing w:line="360" w:lineRule="auto"/>
      <w:ind w:left="1440" w:hanging="360"/>
      <w:jc w:val="both"/>
    </w:pPr>
    <w:rPr>
      <w:rFonts w:ascii="Verdana" w:hAnsi="Verdana" w:cs="Verdana"/>
      <w:sz w:val="20"/>
    </w:rPr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3bedzin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13bedzin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szkoły</dc:creator>
  <dc:description/>
  <cp:lastModifiedBy>Dyrektor szkoły</cp:lastModifiedBy>
  <cp:revision>3</cp:revision>
  <cp:lastPrinted>2025-06-18T10:44:00Z</cp:lastPrinted>
  <dcterms:created xsi:type="dcterms:W3CDTF">2025-10-17T12:35:00Z</dcterms:created>
  <dcterms:modified xsi:type="dcterms:W3CDTF">2025-10-20T07:22:00Z</dcterms:modified>
  <dc:language>pl-PL</dc:language>
</cp:coreProperties>
</file>