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cs="Arial" w:ascii="Arial" w:hAnsi="Arial"/>
          <w:sz w:val="28"/>
          <w:szCs w:val="28"/>
        </w:rPr>
        <w:t>Wojewódzki Konkurs Przedmiotowy</w:t>
      </w:r>
    </w:p>
    <w:p>
      <w:pPr>
        <w:pStyle w:val="Normal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Informatyka</w:t>
      </w:r>
    </w:p>
    <w:p>
      <w:pPr>
        <w:pStyle w:val="Normal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Rok szkolny 202</w:t>
      </w:r>
      <w:r>
        <w:rPr>
          <w:rFonts w:cs="Arial" w:ascii="Arial" w:hAnsi="Arial"/>
          <w:sz w:val="28"/>
          <w:szCs w:val="28"/>
        </w:rPr>
        <w:t>6</w:t>
      </w:r>
      <w:r>
        <w:rPr>
          <w:rFonts w:cs="Arial" w:ascii="Arial" w:hAnsi="Arial"/>
          <w:sz w:val="28"/>
          <w:szCs w:val="28"/>
        </w:rPr>
        <w:t>/202</w:t>
      </w:r>
      <w:r>
        <w:rPr>
          <w:rFonts w:cs="Arial" w:ascii="Arial" w:hAnsi="Arial"/>
          <w:sz w:val="28"/>
          <w:szCs w:val="28"/>
        </w:rPr>
        <w:t>7</w:t>
      </w:r>
    </w:p>
    <w:p>
      <w:pPr>
        <w:pStyle w:val="Normal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Etap szkolny</w:t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Zakres treści i umiejętności:</w:t>
      </w:r>
    </w:p>
    <w:p>
      <w:pPr>
        <w:pStyle w:val="Normal"/>
        <w:ind w:hanging="0" w:left="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Zakres treści i umiejętności wymagane od uczestników Konkursu Przedmiotowego z Informatyki opisane są w podstawie programowej kształcenia ogólnego dla szkoły podstawowej z przedmiotu informatyka. </w:t>
      </w:r>
    </w:p>
    <w:p>
      <w:pPr>
        <w:pStyle w:val="Normal"/>
        <w:spacing w:lineRule="auto" w:line="360" w:before="200" w:after="160"/>
        <w:ind w:hanging="284" w:left="284"/>
        <w:rPr>
          <w:rFonts w:ascii="Arial" w:hAnsi="Arial" w:cs="Arial"/>
          <w:sz w:val="28"/>
          <w:szCs w:val="28"/>
          <w:lang w:eastAsia="ar-SA"/>
        </w:rPr>
      </w:pPr>
      <w:r>
        <w:rPr>
          <w:rFonts w:cs="Arial" w:ascii="Arial" w:hAnsi="Arial"/>
          <w:b/>
          <w:sz w:val="28"/>
          <w:szCs w:val="28"/>
          <w:lang w:val="x-none" w:eastAsia="ar-SA"/>
        </w:rPr>
        <w:t>I.</w:t>
      </w:r>
      <w:r>
        <w:rPr>
          <w:rFonts w:cs="Arial" w:ascii="Arial" w:hAnsi="Arial"/>
          <w:sz w:val="28"/>
          <w:szCs w:val="28"/>
          <w:lang w:val="x-none" w:eastAsia="ar-SA"/>
        </w:rPr>
        <w:t xml:space="preserve"> </w:t>
      </w:r>
      <w:r>
        <w:rPr>
          <w:rFonts w:cs="Arial" w:ascii="Arial" w:hAnsi="Arial"/>
          <w:sz w:val="28"/>
          <w:szCs w:val="28"/>
          <w:lang w:val="x-none"/>
        </w:rPr>
        <w:t>Uczestnicy</w:t>
      </w:r>
      <w:r>
        <w:rPr>
          <w:rFonts w:cs="Arial" w:ascii="Arial" w:hAnsi="Arial"/>
          <w:sz w:val="28"/>
          <w:szCs w:val="28"/>
          <w:lang w:val="x-none" w:eastAsia="ar-SA"/>
        </w:rPr>
        <w:t xml:space="preserve"> powinni wykazać się wiedzą i umiejętnościami wskazanymi w podstawie programowej przedmiotu </w:t>
      </w:r>
      <w:r>
        <w:rPr>
          <w:rFonts w:cs="Arial" w:ascii="Arial" w:hAnsi="Arial"/>
          <w:sz w:val="28"/>
          <w:szCs w:val="28"/>
          <w:lang w:eastAsia="ar-SA"/>
        </w:rPr>
        <w:t>informatyka</w:t>
      </w:r>
      <w:r>
        <w:rPr>
          <w:rFonts w:cs="Arial" w:ascii="Arial" w:hAnsi="Arial"/>
          <w:sz w:val="28"/>
          <w:szCs w:val="28"/>
          <w:lang w:val="x-none" w:eastAsia="ar-SA"/>
        </w:rPr>
        <w:t xml:space="preserve"> na II etapie edukacyjnym obejmującym klasy IV–VIII szkoły podstawowej</w:t>
      </w:r>
      <w:r>
        <w:rPr>
          <w:rFonts w:cs="Arial" w:ascii="Arial" w:hAnsi="Arial"/>
          <w:sz w:val="28"/>
          <w:szCs w:val="28"/>
          <w:lang w:eastAsia="ar-SA"/>
        </w:rPr>
        <w:t>.</w:t>
      </w:r>
    </w:p>
    <w:p>
      <w:pPr>
        <w:pStyle w:val="Normal"/>
        <w:spacing w:lineRule="auto" w:line="360" w:before="200" w:after="160"/>
        <w:ind w:hanging="284" w:left="284"/>
        <w:rPr>
          <w:rFonts w:ascii="Arial" w:hAnsi="Arial" w:cs="Arial"/>
          <w:sz w:val="28"/>
          <w:szCs w:val="28"/>
          <w:lang w:eastAsia="ar-SA"/>
        </w:rPr>
      </w:pPr>
      <w:r>
        <w:rPr>
          <w:rFonts w:cs="Arial" w:ascii="Arial" w:hAnsi="Arial"/>
          <w:sz w:val="28"/>
          <w:szCs w:val="28"/>
          <w:lang w:eastAsia="ar-SA"/>
        </w:rPr>
        <w:t xml:space="preserve">Uczeń powinien: </w:t>
      </w:r>
    </w:p>
    <w:p>
      <w:pPr>
        <w:pStyle w:val="Normal"/>
        <w:numPr>
          <w:ilvl w:val="0"/>
          <w:numId w:val="6"/>
        </w:numPr>
        <w:spacing w:lineRule="auto" w:line="360" w:before="0" w:after="0"/>
        <w:ind w:hanging="360" w:left="360"/>
        <w:rPr>
          <w:rFonts w:ascii="Arial" w:hAnsi="Arial" w:cs="Arial"/>
          <w:sz w:val="28"/>
          <w:szCs w:val="28"/>
        </w:rPr>
      </w:pPr>
      <w:r>
        <w:rPr>
          <w:rStyle w:val="markedcontent"/>
          <w:rFonts w:cs="Arial" w:ascii="Arial" w:hAnsi="Arial"/>
          <w:sz w:val="28"/>
          <w:szCs w:val="28"/>
        </w:rPr>
        <w:t>Formułować i zapisywać w postaci algorytmów problemy życia codziennego i z różnych przedmiotów np.: liczenie średniej, działania na liczbach naturalnych, znajdowanie elementu najmniejszego i największego na uporządkowanym lub nieuporządkowanym zbiorze danych.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36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Stosować różne sposoby przedstawiania algorytmów w tym w języku naturalnym, liście kroków oraz schemacie blokowym. 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36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Rozróżniać podstawowe kroki algorytmów.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36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Projektować, tworzyć i testować proste programy, stosując: instrukcje wejścia/wyjścia, wyrażenia algorytmiczne i logiczne, instrukcje warunkowe, instrukcje iteracyjne, funkcje oraz zmienne.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36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Przygotowywać i prezentować rozwiązania problemów, posługując się podstawowymi aplikacjami (edytor tekstu oraz grafiki, arkusz kalkulacyjny, program do tworzenia prezentacji multimedialnej) na swoim komputerze lub w chmurze, wykazując się przy tym umiejętnościami: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hanging="360" w:left="720"/>
        <w:contextualSpacing/>
        <w:rPr>
          <w:rFonts w:ascii="Arial" w:hAnsi="Arial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tworzenia ilustracji w edytorze grafiki: rysuje za pomocą wybranych narzędzi, przekształca obrazy, uzupełnia grafikę tekstem,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hanging="360" w:left="720"/>
        <w:contextualSpacing/>
        <w:rPr>
          <w:rFonts w:ascii="Arial" w:hAnsi="Arial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tworzenia dokumentów tekstowych: dobiera czcionkę, formatuje akapity, wstawia do tekstu ilustracje, napisy i kształty, tworzy tabele oraz listy numerowane i punktowane,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hanging="360" w:left="720"/>
        <w:contextualSpacing/>
        <w:rPr>
          <w:rFonts w:ascii="Arial" w:hAnsi="Arial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korzystania z arkusza kalkulacyjnego w trakcie rozwiązywania zadań związanych z prostymi obliczeniami: wprowadza dane do arkusza, formatuje komórki, definiuje proste formuły i dobiera wykresy do danych i celów obliczeń,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hanging="360" w:left="720"/>
        <w:contextualSpacing/>
        <w:rPr>
          <w:rFonts w:ascii="Arial" w:hAnsi="Arial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tworzenia krótkich prezentacji multimedialnych łączących tekst z grafiką, korzysta przy tym z gotowych szablonów lub projektuje według własnych pomysłów;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left="360"/>
        <w:contextualSpacing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Przedstawiać sposoby reprezentowania w komputerze wartości logicznych, liczb naturalnych (system binarny), znaków (kody ASCII).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left="360"/>
        <w:contextualSpacing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Opisywać funkcje podstawowych elementów komputera i urządzeń zewnętrznych.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left="360"/>
        <w:contextualSpacing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Posługiwać się terminologią związaną z informatyką i technologią.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left="360"/>
        <w:contextualSpacing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Określać zawody i wymieniać przykłady z życia codziennego, w których są wykorzystywane kompetencje informatyczne.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left="360"/>
        <w:contextualSpacing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Znać pojęcie prywatności danych i informacji oraz wiedzieć czym jest prawo do własności intelektualnej.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left="360"/>
        <w:contextualSpacing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Posługiwać się technologią zgodnie z przyjętymi zasadami i prawem – przestrzegać zasad bezpieczeństwa i higieny pracy.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left="360"/>
        <w:contextualSpacing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Tworzyć prostą stronę internetową zawierającą: tekst, grafikę, hiperłącza, stosując przy tym podstawowe polecenia języka HTML;</w:t>
      </w:r>
    </w:p>
    <w:p>
      <w:pPr>
        <w:pStyle w:val="Normal"/>
        <w:spacing w:lineRule="auto" w:line="360" w:before="20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  <w:lang w:val="x-none"/>
        </w:rPr>
        <w:t>II</w:t>
      </w:r>
      <w:r>
        <w:rPr>
          <w:rFonts w:cs="Arial" w:ascii="Arial" w:hAnsi="Arial"/>
          <w:sz w:val="28"/>
          <w:szCs w:val="28"/>
          <w:lang w:val="x-none"/>
        </w:rPr>
        <w:t>. Wiedza i umiejętności wykraczające poza podstawę programową dla szkoły podstawowej</w:t>
      </w:r>
      <w:r>
        <w:rPr>
          <w:rFonts w:cs="Arial" w:ascii="Arial" w:hAnsi="Arial"/>
          <w:sz w:val="28"/>
          <w:szCs w:val="28"/>
        </w:rPr>
        <w:t>:</w:t>
      </w:r>
    </w:p>
    <w:p>
      <w:pPr>
        <w:pStyle w:val="Normal"/>
        <w:spacing w:lineRule="auto" w:line="360" w:before="200" w:after="160"/>
        <w:ind w:hanging="284" w:left="284"/>
        <w:rPr>
          <w:rFonts w:ascii="Arial" w:hAnsi="Arial" w:cs="Arial"/>
          <w:sz w:val="28"/>
          <w:szCs w:val="28"/>
          <w:lang w:eastAsia="ar-SA"/>
        </w:rPr>
      </w:pPr>
      <w:r>
        <w:rPr>
          <w:rFonts w:cs="Arial" w:ascii="Arial" w:hAnsi="Arial"/>
          <w:sz w:val="28"/>
          <w:szCs w:val="28"/>
          <w:lang w:eastAsia="ar-SA"/>
        </w:rPr>
        <w:t xml:space="preserve">Uczeń powinien: </w:t>
      </w:r>
    </w:p>
    <w:p>
      <w:pPr>
        <w:pStyle w:val="Normal"/>
        <w:numPr>
          <w:ilvl w:val="0"/>
          <w:numId w:val="7"/>
        </w:numPr>
        <w:spacing w:lineRule="auto" w:line="360" w:before="0" w:after="0"/>
        <w:rPr>
          <w:rFonts w:ascii="Arial" w:hAnsi="Arial" w:cs="Arial"/>
          <w:sz w:val="28"/>
          <w:szCs w:val="28"/>
          <w:lang w:val="x-none"/>
        </w:rPr>
      </w:pPr>
      <w:r>
        <w:rPr>
          <w:rFonts w:cs="Arial" w:ascii="Arial" w:hAnsi="Arial"/>
          <w:sz w:val="28"/>
          <w:szCs w:val="28"/>
        </w:rPr>
        <w:t>Znać sposoby reprezentowania w komputerze wartości logicznych, liczb naturalnych (system decymalny).</w:t>
      </w:r>
    </w:p>
    <w:p>
      <w:pPr>
        <w:pStyle w:val="Normal"/>
        <w:numPr>
          <w:ilvl w:val="0"/>
          <w:numId w:val="2"/>
        </w:numPr>
        <w:spacing w:lineRule="auto" w:line="360" w:before="0" w:after="0"/>
        <w:rPr>
          <w:rFonts w:ascii="Arial" w:hAnsi="Arial" w:cs="Arial"/>
          <w:sz w:val="28"/>
          <w:szCs w:val="28"/>
          <w:lang w:val="x-none"/>
        </w:rPr>
      </w:pPr>
      <w:r>
        <w:rPr>
          <w:rFonts w:cs="Arial" w:ascii="Arial" w:hAnsi="Arial"/>
          <w:sz w:val="28"/>
          <w:szCs w:val="28"/>
        </w:rPr>
        <w:t>Dokonywać konwersji między systemem binarnym a systemem decymalnym.</w:t>
      </w:r>
    </w:p>
    <w:p>
      <w:pPr>
        <w:pStyle w:val="Normal"/>
        <w:numPr>
          <w:ilvl w:val="0"/>
          <w:numId w:val="2"/>
        </w:numPr>
        <w:spacing w:lineRule="auto" w:line="360" w:before="0" w:after="0"/>
        <w:rPr>
          <w:rFonts w:ascii="Arial" w:hAnsi="Arial" w:cs="Arial"/>
          <w:smallCaps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Stosować zawansowane funkcje arkusza kalkulacyjnego w zależności od rodzaju danych w tym dobierać odpowiednie wykresy do danych.</w:t>
      </w:r>
    </w:p>
    <w:p>
      <w:pPr>
        <w:pStyle w:val="Normal"/>
        <w:numPr>
          <w:ilvl w:val="0"/>
          <w:numId w:val="2"/>
        </w:numPr>
        <w:spacing w:lineRule="auto" w:line="360" w:before="0" w:after="0"/>
        <w:rPr>
          <w:rFonts w:ascii="Arial" w:hAnsi="Arial" w:cs="Arial"/>
          <w:sz w:val="28"/>
          <w:szCs w:val="28"/>
          <w:lang w:val="x-none"/>
        </w:rPr>
      </w:pPr>
      <w:r>
        <w:rPr>
          <w:rFonts w:cs="Arial" w:ascii="Arial" w:hAnsi="Arial"/>
          <w:sz w:val="28"/>
          <w:szCs w:val="28"/>
        </w:rPr>
        <w:t>Tworzyć stronę</w:t>
      </w:r>
      <w:r>
        <w:rPr>
          <w:rFonts w:cs="Arial" w:ascii="Arial" w:hAnsi="Arial"/>
          <w:sz w:val="28"/>
          <w:szCs w:val="28"/>
          <w:lang w:val="x-none"/>
        </w:rPr>
        <w:t xml:space="preserve"> internetow</w:t>
      </w:r>
      <w:r>
        <w:rPr>
          <w:rFonts w:cs="Arial" w:ascii="Arial" w:hAnsi="Arial"/>
          <w:sz w:val="28"/>
          <w:szCs w:val="28"/>
        </w:rPr>
        <w:t>a w HTML</w:t>
      </w:r>
      <w:r>
        <w:rPr>
          <w:rFonts w:cs="Arial" w:ascii="Arial" w:hAnsi="Arial"/>
          <w:sz w:val="28"/>
          <w:szCs w:val="28"/>
          <w:lang w:val="x-none"/>
        </w:rPr>
        <w:t xml:space="preserve"> zgodnie ze standardami, wzbogaconą tabelami</w:t>
      </w:r>
      <w:r>
        <w:rPr>
          <w:rFonts w:cs="Arial" w:ascii="Arial" w:hAnsi="Arial"/>
          <w:sz w:val="28"/>
          <w:szCs w:val="28"/>
        </w:rPr>
        <w:t xml:space="preserve"> i</w:t>
      </w:r>
      <w:r>
        <w:rPr>
          <w:rFonts w:cs="Arial" w:ascii="Arial" w:hAnsi="Arial"/>
          <w:sz w:val="28"/>
          <w:szCs w:val="28"/>
          <w:lang w:val="x-none"/>
        </w:rPr>
        <w:t xml:space="preserve"> listami</w:t>
      </w:r>
      <w:r>
        <w:rPr>
          <w:rFonts w:cs="Arial" w:ascii="Arial" w:hAnsi="Arial"/>
          <w:sz w:val="28"/>
          <w:szCs w:val="28"/>
        </w:rPr>
        <w:t>.</w:t>
      </w:r>
    </w:p>
    <w:p>
      <w:pPr>
        <w:pStyle w:val="Normal"/>
        <w:spacing w:lineRule="auto" w:line="36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Arial" w:hAnsi="Arial" w:cs="Arial"/>
          <w:sz w:val="28"/>
          <w:szCs w:val="28"/>
          <w:lang w:val="x-none"/>
        </w:rPr>
      </w:pPr>
      <w:r>
        <w:rPr>
          <w:rFonts w:cs="Arial" w:ascii="Arial" w:hAnsi="Arial"/>
          <w:b/>
          <w:sz w:val="28"/>
          <w:szCs w:val="28"/>
        </w:rPr>
        <w:t>III.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sz w:val="28"/>
          <w:szCs w:val="28"/>
          <w:lang w:val="x-none"/>
        </w:rPr>
        <w:t>Wykaz literatury obowiązującej uczestników oraz stanowiącej pomoc dla nauczyciela:</w:t>
      </w:r>
    </w:p>
    <w:p>
      <w:pPr>
        <w:pStyle w:val="Normal"/>
        <w:numPr>
          <w:ilvl w:val="0"/>
          <w:numId w:val="8"/>
        </w:numPr>
        <w:spacing w:lineRule="auto" w:line="36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Podręczniki do nauczania informatyki dopuszczone do użytku szkolnego przez MEN umieszczone w wykazie podręczników na stronie </w:t>
      </w:r>
      <w:hyperlink r:id="rId2">
        <w:r>
          <w:rPr>
            <w:rStyle w:val="Hyperlink"/>
            <w:rFonts w:cs="Arial" w:ascii="Arial" w:hAnsi="Arial"/>
            <w:sz w:val="28"/>
            <w:szCs w:val="28"/>
          </w:rPr>
          <w:t>https://podreczniki.men.gov.pl</w:t>
        </w:r>
      </w:hyperlink>
      <w:r>
        <w:rPr>
          <w:rFonts w:cs="Arial" w:ascii="Arial" w:hAnsi="Arial"/>
          <w:sz w:val="28"/>
          <w:szCs w:val="28"/>
        </w:rPr>
        <w:t xml:space="preserve"> np. Lubię to klasa 4-8, Wydawnictwa Nowa Era</w:t>
      </w:r>
    </w:p>
    <w:p>
      <w:pPr>
        <w:pStyle w:val="Normal"/>
        <w:numPr>
          <w:ilvl w:val="0"/>
          <w:numId w:val="3"/>
        </w:numPr>
        <w:spacing w:lineRule="auto" w:line="36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Materiały on-line dotyczące informatyki zamieszczone na platformie: </w:t>
      </w:r>
      <w:hyperlink r:id="rId3">
        <w:r>
          <w:rPr>
            <w:rStyle w:val="Hyperlink"/>
            <w:rFonts w:cs="Arial" w:ascii="Arial" w:hAnsi="Arial"/>
            <w:sz w:val="28"/>
            <w:szCs w:val="28"/>
          </w:rPr>
          <w:t>https://zpe.gov.pl/</w:t>
        </w:r>
      </w:hyperlink>
    </w:p>
    <w:p>
      <w:pPr>
        <w:pStyle w:val="Normal"/>
        <w:numPr>
          <w:ilvl w:val="0"/>
          <w:numId w:val="3"/>
        </w:numPr>
        <w:spacing w:lineRule="auto" w:line="36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Programowanie i algorytmy materiały na stronie: </w:t>
      </w:r>
      <w:hyperlink r:id="rId4">
        <w:r>
          <w:rPr>
            <w:rStyle w:val="Hyperlink"/>
            <w:rFonts w:cs="Arial" w:ascii="Arial" w:hAnsi="Arial"/>
            <w:sz w:val="28"/>
            <w:szCs w:val="28"/>
          </w:rPr>
          <w:t>https://www.algorytm.edu.pl/</w:t>
        </w:r>
      </w:hyperlink>
    </w:p>
    <w:p>
      <w:pPr>
        <w:pStyle w:val="Normal"/>
        <w:numPr>
          <w:ilvl w:val="0"/>
          <w:numId w:val="3"/>
        </w:numPr>
        <w:spacing w:lineRule="auto" w:line="36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Książka „Młody programista. Nauka programowania w Scratchu”, Witold Krieser</w:t>
      </w:r>
    </w:p>
    <w:p>
      <w:pPr>
        <w:pStyle w:val="Normal"/>
        <w:numPr>
          <w:ilvl w:val="0"/>
          <w:numId w:val="3"/>
        </w:numPr>
        <w:spacing w:lineRule="auto" w:line="360" w:before="0" w:after="0"/>
        <w:rPr>
          <w:rStyle w:val="Hyperlink"/>
          <w:rFonts w:ascii="Arial" w:hAnsi="Arial" w:cs="Arial"/>
          <w:color w:val="auto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Materiały on-line dotyczące programowania w języku Python zamieszczone na stronie </w:t>
      </w:r>
      <w:hyperlink r:id="rId5">
        <w:r>
          <w:rPr>
            <w:rStyle w:val="Hyperlink"/>
            <w:rFonts w:cs="Arial" w:ascii="Arial" w:hAnsi="Arial"/>
            <w:sz w:val="28"/>
            <w:szCs w:val="28"/>
          </w:rPr>
          <w:t>https://py4e.pl/lessons</w:t>
        </w:r>
      </w:hyperlink>
    </w:p>
    <w:p>
      <w:pPr>
        <w:pStyle w:val="Normal"/>
        <w:numPr>
          <w:ilvl w:val="0"/>
          <w:numId w:val="3"/>
        </w:numPr>
        <w:spacing w:lineRule="auto" w:line="36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Książka „Wstęp do HTML5 i CSS3” Bartosz Danowski</w:t>
      </w:r>
    </w:p>
    <w:p>
      <w:pPr>
        <w:pStyle w:val="Normal"/>
        <w:spacing w:before="0" w:after="1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3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79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1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3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5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7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39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17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79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1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3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5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7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39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17" w:hanging="18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08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3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13586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13586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13586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13586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13586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13586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13586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13586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13586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13586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13586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13586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13586c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13586c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13586c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13586c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13586c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13586c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13586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13586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13586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3586c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13586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13586c"/>
    <w:rPr>
      <w:b/>
      <w:bCs/>
      <w:smallCaps/>
      <w:color w:themeColor="accent1" w:themeShade="bf" w:val="2F5496"/>
      <w:spacing w:val="5"/>
    </w:rPr>
  </w:style>
  <w:style w:type="character" w:styleId="AkapitzlistZnak" w:customStyle="1">
    <w:name w:val="Akapit z listą Znak"/>
    <w:link w:val="ListParagraph"/>
    <w:qFormat/>
    <w:locked/>
    <w:rsid w:val="005e3953"/>
    <w:rPr/>
  </w:style>
  <w:style w:type="character" w:styleId="markedcontent" w:customStyle="1">
    <w:name w:val="markedcontent"/>
    <w:qFormat/>
    <w:rsid w:val="005e3953"/>
    <w:rPr/>
  </w:style>
  <w:style w:type="character" w:styleId="Hyperlink">
    <w:name w:val="Hyperlink"/>
    <w:basedOn w:val="DefaultParagraphFont"/>
    <w:uiPriority w:val="99"/>
    <w:unhideWhenUsed/>
    <w:rsid w:val="005e3953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13586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13586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13586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link w:val="AkapitzlistZnak"/>
    <w:qFormat/>
    <w:rsid w:val="0013586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1358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odreczniki.men.gov.pl/" TargetMode="External"/><Relationship Id="rId3" Type="http://schemas.openxmlformats.org/officeDocument/2006/relationships/hyperlink" Target="https://zpe.gov.pl/" TargetMode="External"/><Relationship Id="rId4" Type="http://schemas.openxmlformats.org/officeDocument/2006/relationships/hyperlink" Target="https://www.algorytm.edu.pl/" TargetMode="External"/><Relationship Id="rId5" Type="http://schemas.openxmlformats.org/officeDocument/2006/relationships/hyperlink" Target="https://py4e.pl/lessons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LibreOffice/25.2.7.2$Windows_X86_64 LibreOffice_project/5cbfd1ab6520636bb5f7b99185aa69bd7456825d</Application>
  <AppVersion>15.0000</AppVersion>
  <Pages>3</Pages>
  <Words>501</Words>
  <Characters>3533</Characters>
  <CharactersWithSpaces>3977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2025-09-09T04:19:00Z</dcterms:created>
  <dc:creator>Adam Swarlik</dc:creator>
  <dc:description/>
  <dc:language>pl-PL</dc:language>
  <cp:lastModifiedBy/>
  <dcterms:modified xsi:type="dcterms:W3CDTF">2026-08-31T12:51:49Z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